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12D2A" w14:textId="51A55E14" w:rsidR="009A445C" w:rsidRPr="0089644E" w:rsidRDefault="009A445C" w:rsidP="00EA3B6B">
      <w:pPr>
        <w:pStyle w:val="JOANE11articletype"/>
      </w:pPr>
      <w:r w:rsidRPr="0089644E">
        <w:t>Article</w:t>
      </w:r>
    </w:p>
    <w:p w14:paraId="7FCE8B0E" w14:textId="77777777" w:rsidR="00FE681B" w:rsidRPr="0089644E" w:rsidRDefault="00FE681B" w:rsidP="00FE681B">
      <w:pPr>
        <w:pStyle w:val="JOANE12title"/>
        <w:rPr>
          <w:color w:val="000000" w:themeColor="text1"/>
          <w:sz w:val="24"/>
          <w:szCs w:val="24"/>
        </w:rPr>
      </w:pPr>
    </w:p>
    <w:p w14:paraId="31B9A062" w14:textId="5785ABA4" w:rsidR="00FE681B" w:rsidRPr="0089644E" w:rsidRDefault="0089644E" w:rsidP="0089644E">
      <w:pPr>
        <w:pStyle w:val="JOANE12title"/>
        <w:jc w:val="both"/>
      </w:pPr>
      <w:proofErr w:type="spellStart"/>
      <w:r w:rsidRPr="0089644E">
        <w:t>Analisis</w:t>
      </w:r>
      <w:proofErr w:type="spellEnd"/>
      <w:r w:rsidRPr="0089644E">
        <w:t xml:space="preserve"> Data </w:t>
      </w:r>
      <w:proofErr w:type="spellStart"/>
      <w:r w:rsidRPr="0089644E">
        <w:t>Visualisasi</w:t>
      </w:r>
      <w:proofErr w:type="spellEnd"/>
      <w:r w:rsidRPr="0089644E">
        <w:t xml:space="preserve"> </w:t>
      </w:r>
      <w:proofErr w:type="spellStart"/>
      <w:r w:rsidRPr="0089644E">
        <w:t>Angin</w:t>
      </w:r>
      <w:proofErr w:type="spellEnd"/>
      <w:r w:rsidRPr="0089644E">
        <w:t xml:space="preserve"> di </w:t>
      </w:r>
      <w:proofErr w:type="spellStart"/>
      <w:r w:rsidRPr="0089644E">
        <w:t>Pulau</w:t>
      </w:r>
      <w:proofErr w:type="spellEnd"/>
      <w:r w:rsidRPr="0089644E">
        <w:t xml:space="preserve"> Sumatera </w:t>
      </w:r>
      <w:proofErr w:type="spellStart"/>
      <w:r w:rsidRPr="0089644E">
        <w:t>dengan</w:t>
      </w:r>
      <w:proofErr w:type="spellEnd"/>
      <w:r w:rsidRPr="0089644E">
        <w:t xml:space="preserve"> </w:t>
      </w:r>
      <w:proofErr w:type="spellStart"/>
      <w:r w:rsidRPr="0089644E">
        <w:t>Rentang</w:t>
      </w:r>
      <w:proofErr w:type="spellEnd"/>
      <w:r w:rsidRPr="0089644E">
        <w:t xml:space="preserve"> Waktu </w:t>
      </w:r>
      <w:proofErr w:type="spellStart"/>
      <w:r w:rsidR="009B0D75">
        <w:t>Tiga</w:t>
      </w:r>
      <w:proofErr w:type="spellEnd"/>
      <w:r w:rsidRPr="0089644E">
        <w:t xml:space="preserve"> Bulan </w:t>
      </w:r>
      <w:proofErr w:type="spellStart"/>
      <w:r w:rsidRPr="0089644E">
        <w:t>Mengunakan</w:t>
      </w:r>
      <w:proofErr w:type="spellEnd"/>
      <w:r w:rsidRPr="0089644E">
        <w:t xml:space="preserve"> </w:t>
      </w:r>
      <w:proofErr w:type="spellStart"/>
      <w:r w:rsidRPr="0089644E">
        <w:t>Aplikasi</w:t>
      </w:r>
      <w:proofErr w:type="spellEnd"/>
      <w:r w:rsidRPr="0089644E">
        <w:t xml:space="preserve"> IDV</w:t>
      </w:r>
    </w:p>
    <w:tbl>
      <w:tblPr>
        <w:tblpPr w:leftFromText="198" w:rightFromText="198" w:vertAnchor="page" w:horzAnchor="margin" w:tblpY="6241"/>
        <w:tblW w:w="2410" w:type="dxa"/>
        <w:tblLayout w:type="fixed"/>
        <w:tblCellMar>
          <w:left w:w="0" w:type="dxa"/>
          <w:right w:w="0" w:type="dxa"/>
        </w:tblCellMar>
        <w:tblLook w:val="04A0" w:firstRow="1" w:lastRow="0" w:firstColumn="1" w:lastColumn="0" w:noHBand="0" w:noVBand="1"/>
      </w:tblPr>
      <w:tblGrid>
        <w:gridCol w:w="2410"/>
      </w:tblGrid>
      <w:tr w:rsidR="0089644E" w:rsidRPr="0089644E" w14:paraId="03CE5201" w14:textId="77777777" w:rsidTr="0089644E">
        <w:tc>
          <w:tcPr>
            <w:tcW w:w="2410" w:type="dxa"/>
            <w:shd w:val="clear" w:color="auto" w:fill="auto"/>
          </w:tcPr>
          <w:p w14:paraId="04E1B1AF" w14:textId="4484CB83" w:rsidR="009B0D75" w:rsidRPr="0089644E" w:rsidRDefault="0089644E" w:rsidP="0089644E">
            <w:pPr>
              <w:pStyle w:val="JOANE61Citation"/>
              <w:spacing w:after="120" w:line="240" w:lineRule="exact"/>
              <w:rPr>
                <w:rFonts w:cs="Times New Roman"/>
              </w:rPr>
            </w:pPr>
            <w:r w:rsidRPr="0089644E">
              <w:rPr>
                <w:rFonts w:cs="Times New Roman"/>
                <w:b/>
              </w:rPr>
              <w:t>Citation:</w:t>
            </w:r>
            <w:r w:rsidRPr="0089644E">
              <w:rPr>
                <w:rFonts w:cs="Times New Roman"/>
              </w:rPr>
              <w:t xml:space="preserve"> Nababan, Yoel </w:t>
            </w:r>
            <w:proofErr w:type="spellStart"/>
            <w:r w:rsidRPr="0089644E">
              <w:rPr>
                <w:rFonts w:cs="Times New Roman"/>
              </w:rPr>
              <w:t>Nopriadi</w:t>
            </w:r>
            <w:proofErr w:type="spellEnd"/>
            <w:r w:rsidRPr="0089644E">
              <w:rPr>
                <w:rFonts w:cs="Times New Roman"/>
              </w:rPr>
              <w:t xml:space="preserve">. 2024. </w:t>
            </w:r>
            <w:proofErr w:type="spellStart"/>
            <w:r w:rsidRPr="0089644E">
              <w:rPr>
                <w:rFonts w:cs="Times New Roman"/>
              </w:rPr>
              <w:t>Analisis</w:t>
            </w:r>
            <w:proofErr w:type="spellEnd"/>
            <w:r w:rsidRPr="0089644E">
              <w:rPr>
                <w:rFonts w:cs="Times New Roman"/>
              </w:rPr>
              <w:t xml:space="preserve"> Data </w:t>
            </w:r>
            <w:proofErr w:type="spellStart"/>
            <w:r w:rsidRPr="0089644E">
              <w:rPr>
                <w:rFonts w:cs="Times New Roman"/>
              </w:rPr>
              <w:t>Visualisasi</w:t>
            </w:r>
            <w:proofErr w:type="spellEnd"/>
            <w:r w:rsidRPr="0089644E">
              <w:rPr>
                <w:rFonts w:cs="Times New Roman"/>
              </w:rPr>
              <w:t xml:space="preserve"> </w:t>
            </w:r>
            <w:proofErr w:type="spellStart"/>
            <w:r w:rsidRPr="0089644E">
              <w:rPr>
                <w:rFonts w:cs="Times New Roman"/>
              </w:rPr>
              <w:t>Angin</w:t>
            </w:r>
            <w:proofErr w:type="spellEnd"/>
            <w:r w:rsidRPr="0089644E">
              <w:rPr>
                <w:rFonts w:cs="Times New Roman"/>
              </w:rPr>
              <w:t xml:space="preserve"> di </w:t>
            </w:r>
            <w:proofErr w:type="spellStart"/>
            <w:r w:rsidRPr="0089644E">
              <w:rPr>
                <w:rFonts w:cs="Times New Roman"/>
              </w:rPr>
              <w:t>Pulau</w:t>
            </w:r>
            <w:proofErr w:type="spellEnd"/>
            <w:r w:rsidRPr="0089644E">
              <w:rPr>
                <w:rFonts w:cs="Times New Roman"/>
              </w:rPr>
              <w:t xml:space="preserve"> Sumatera </w:t>
            </w:r>
            <w:proofErr w:type="spellStart"/>
            <w:r w:rsidRPr="0089644E">
              <w:rPr>
                <w:rFonts w:cs="Times New Roman"/>
              </w:rPr>
              <w:t>dengan</w:t>
            </w:r>
            <w:proofErr w:type="spellEnd"/>
            <w:r w:rsidRPr="0089644E">
              <w:rPr>
                <w:rFonts w:cs="Times New Roman"/>
              </w:rPr>
              <w:t xml:space="preserve"> </w:t>
            </w:r>
            <w:proofErr w:type="spellStart"/>
            <w:r w:rsidRPr="0089644E">
              <w:rPr>
                <w:rFonts w:cs="Times New Roman"/>
              </w:rPr>
              <w:t>Rentang</w:t>
            </w:r>
            <w:proofErr w:type="spellEnd"/>
            <w:r w:rsidRPr="0089644E">
              <w:rPr>
                <w:rFonts w:cs="Times New Roman"/>
              </w:rPr>
              <w:t xml:space="preserve"> Waktu 3 Bulan (16-10-2019 </w:t>
            </w:r>
            <w:proofErr w:type="spellStart"/>
            <w:r w:rsidRPr="0089644E">
              <w:rPr>
                <w:rFonts w:cs="Times New Roman"/>
              </w:rPr>
              <w:t>Sampai</w:t>
            </w:r>
            <w:proofErr w:type="spellEnd"/>
            <w:r w:rsidRPr="0089644E">
              <w:rPr>
                <w:rFonts w:cs="Times New Roman"/>
              </w:rPr>
              <w:t xml:space="preserve"> 16-12-2019) </w:t>
            </w:r>
            <w:proofErr w:type="spellStart"/>
            <w:r w:rsidRPr="0089644E">
              <w:rPr>
                <w:rFonts w:cs="Times New Roman"/>
              </w:rPr>
              <w:t>Mengunakan</w:t>
            </w:r>
            <w:proofErr w:type="spellEnd"/>
            <w:r w:rsidRPr="0089644E">
              <w:rPr>
                <w:rFonts w:cs="Times New Roman"/>
              </w:rPr>
              <w:t xml:space="preserve"> </w:t>
            </w:r>
            <w:proofErr w:type="spellStart"/>
            <w:r w:rsidRPr="0089644E">
              <w:rPr>
                <w:rFonts w:cs="Times New Roman"/>
              </w:rPr>
              <w:t>Aplikasi</w:t>
            </w:r>
            <w:proofErr w:type="spellEnd"/>
            <w:r w:rsidRPr="0089644E">
              <w:rPr>
                <w:rFonts w:cs="Times New Roman"/>
              </w:rPr>
              <w:t xml:space="preserve"> IDV. </w:t>
            </w:r>
            <w:r w:rsidRPr="0089644E">
              <w:rPr>
                <w:rFonts w:cs="Times New Roman"/>
                <w:i/>
              </w:rPr>
              <w:t>JOANE Vol. 0</w:t>
            </w:r>
            <w:r w:rsidRPr="0089644E">
              <w:rPr>
                <w:rFonts w:cs="Times New Roman"/>
                <w:i/>
              </w:rPr>
              <w:t>2</w:t>
            </w:r>
            <w:r w:rsidRPr="0089644E">
              <w:rPr>
                <w:rFonts w:cs="Times New Roman"/>
                <w:i/>
              </w:rPr>
              <w:t xml:space="preserve"> No. 0</w:t>
            </w:r>
            <w:r w:rsidRPr="0089644E">
              <w:rPr>
                <w:rFonts w:cs="Times New Roman"/>
                <w:i/>
              </w:rPr>
              <w:t>1</w:t>
            </w:r>
            <w:r w:rsidRPr="0089644E">
              <w:rPr>
                <w:rFonts w:cs="Times New Roman"/>
                <w:i/>
              </w:rPr>
              <w:t xml:space="preserve"> January 202</w:t>
            </w:r>
            <w:r w:rsidRPr="0089644E">
              <w:rPr>
                <w:rFonts w:cs="Times New Roman"/>
                <w:i/>
              </w:rPr>
              <w:t>4</w:t>
            </w:r>
            <w:r w:rsidRPr="0089644E">
              <w:rPr>
                <w:rFonts w:cs="Times New Roman"/>
                <w:i/>
              </w:rPr>
              <w:t>, p</w:t>
            </w:r>
            <w:r w:rsidR="00D827A0">
              <w:rPr>
                <w:rFonts w:cs="Times New Roman"/>
                <w:i/>
              </w:rPr>
              <w:t xml:space="preserve">17-21. </w:t>
            </w:r>
            <w:hyperlink r:id="rId8" w:history="1">
              <w:r w:rsidR="009B0D75" w:rsidRPr="00D4148A">
                <w:rPr>
                  <w:rStyle w:val="Hyperlink"/>
                  <w:rFonts w:cs="Times New Roman"/>
                </w:rPr>
                <w:t>https://doi.org/10.56855/joane.v2i1.951</w:t>
              </w:r>
            </w:hyperlink>
            <w:r w:rsidR="009B0D75">
              <w:rPr>
                <w:rFonts w:cs="Times New Roman"/>
              </w:rPr>
              <w:t xml:space="preserve"> </w:t>
            </w:r>
          </w:p>
          <w:p w14:paraId="1F7A299D" w14:textId="77777777" w:rsidR="0089644E" w:rsidRPr="0089644E" w:rsidRDefault="0089644E" w:rsidP="0089644E">
            <w:pPr>
              <w:pStyle w:val="JOANE15academiceditor"/>
              <w:spacing w:after="120"/>
            </w:pPr>
            <w:r w:rsidRPr="0089644E">
              <w:t xml:space="preserve">Academic Editor: </w:t>
            </w:r>
            <w:proofErr w:type="spellStart"/>
            <w:r w:rsidRPr="0089644E">
              <w:t>Pijar</w:t>
            </w:r>
            <w:proofErr w:type="spellEnd"/>
            <w:r w:rsidRPr="0089644E">
              <w:t xml:space="preserve"> </w:t>
            </w:r>
            <w:proofErr w:type="spellStart"/>
            <w:r w:rsidRPr="0089644E">
              <w:t>Hatinurani</w:t>
            </w:r>
            <w:proofErr w:type="spellEnd"/>
            <w:r w:rsidRPr="0089644E">
              <w:t xml:space="preserve"> Merdeka</w:t>
            </w:r>
          </w:p>
          <w:p w14:paraId="2C9B20A3" w14:textId="77777777" w:rsidR="0089644E" w:rsidRPr="0089644E" w:rsidRDefault="0089644E" w:rsidP="0089644E">
            <w:pPr>
              <w:pStyle w:val="JOANE14history"/>
              <w:spacing w:before="120"/>
            </w:pPr>
            <w:r w:rsidRPr="0089644E">
              <w:t>Received: 24/11/2023</w:t>
            </w:r>
          </w:p>
          <w:p w14:paraId="563FD452" w14:textId="77777777" w:rsidR="0089644E" w:rsidRPr="0089644E" w:rsidRDefault="0089644E" w:rsidP="0089644E">
            <w:pPr>
              <w:pStyle w:val="JOANE14history"/>
            </w:pPr>
            <w:r w:rsidRPr="0089644E">
              <w:t>Accepted: 17/12/2023</w:t>
            </w:r>
          </w:p>
          <w:p w14:paraId="69C13616" w14:textId="77777777" w:rsidR="0089644E" w:rsidRPr="0089644E" w:rsidRDefault="0089644E" w:rsidP="0089644E">
            <w:pPr>
              <w:pStyle w:val="JOANE14history"/>
              <w:spacing w:after="120"/>
            </w:pPr>
            <w:r w:rsidRPr="0089644E">
              <w:t>Published: 31/1/2024</w:t>
            </w:r>
          </w:p>
          <w:p w14:paraId="3444E434" w14:textId="77777777" w:rsidR="0089644E" w:rsidRPr="0089644E" w:rsidRDefault="0089644E" w:rsidP="0089644E">
            <w:pPr>
              <w:pStyle w:val="JOANE63Notes"/>
              <w:jc w:val="both"/>
              <w:rPr>
                <w:b/>
              </w:rPr>
            </w:pPr>
          </w:p>
          <w:p w14:paraId="51F35C2E" w14:textId="77777777" w:rsidR="0089644E" w:rsidRPr="0089644E" w:rsidRDefault="0089644E" w:rsidP="0089644E">
            <w:pPr>
              <w:pStyle w:val="JOANE63Notes"/>
              <w:jc w:val="both"/>
            </w:pPr>
          </w:p>
          <w:p w14:paraId="002440E2" w14:textId="77777777" w:rsidR="0089644E" w:rsidRPr="0089644E" w:rsidRDefault="0089644E" w:rsidP="0089644E">
            <w:pPr>
              <w:adjustRightInd w:val="0"/>
              <w:snapToGrid w:val="0"/>
              <w:spacing w:before="120" w:line="240" w:lineRule="atLeast"/>
              <w:ind w:right="113"/>
              <w:jc w:val="left"/>
              <w:rPr>
                <w:rFonts w:eastAsia="DengXian"/>
                <w:bCs/>
                <w:sz w:val="14"/>
                <w:szCs w:val="14"/>
                <w:lang w:bidi="en-US"/>
              </w:rPr>
            </w:pPr>
            <w:r w:rsidRPr="0089644E">
              <w:rPr>
                <w:rFonts w:eastAsia="DengXian"/>
                <w:lang w:val="id-ID" w:eastAsia="id-ID"/>
              </w:rPr>
              <w:drawing>
                <wp:inline distT="0" distB="0" distL="0" distR="0" wp14:anchorId="1D2CA328" wp14:editId="547C05F5">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09D9CE5C" w14:textId="357EFB84" w:rsidR="0089644E" w:rsidRPr="0089644E" w:rsidRDefault="0089644E" w:rsidP="0089644E">
            <w:pPr>
              <w:adjustRightInd w:val="0"/>
              <w:snapToGrid w:val="0"/>
              <w:spacing w:before="60" w:line="240" w:lineRule="atLeast"/>
              <w:ind w:right="113"/>
              <w:rPr>
                <w:rFonts w:eastAsia="DengXian"/>
                <w:bCs/>
                <w:sz w:val="14"/>
                <w:szCs w:val="14"/>
                <w:lang w:bidi="en-US"/>
              </w:rPr>
            </w:pPr>
            <w:r w:rsidRPr="0089644E">
              <w:rPr>
                <w:rFonts w:eastAsia="DengXian"/>
                <w:b/>
                <w:bCs/>
                <w:sz w:val="14"/>
                <w:szCs w:val="14"/>
                <w:lang w:bidi="en-US"/>
              </w:rPr>
              <w:t>Copyright:</w:t>
            </w:r>
            <w:r w:rsidRPr="0089644E">
              <w:rPr>
                <w:rFonts w:eastAsia="DengXian"/>
                <w:bCs/>
                <w:sz w:val="14"/>
                <w:szCs w:val="14"/>
                <w:lang w:bidi="en-US"/>
              </w:rPr>
              <w:t xml:space="preserve"> © 202</w:t>
            </w:r>
            <w:r w:rsidRPr="0089644E">
              <w:rPr>
                <w:rFonts w:eastAsia="DengXian"/>
                <w:bCs/>
                <w:sz w:val="14"/>
                <w:szCs w:val="14"/>
                <w:lang w:bidi="en-US"/>
              </w:rPr>
              <w:t>4</w:t>
            </w:r>
            <w:r w:rsidRPr="0089644E">
              <w:rPr>
                <w:rFonts w:eastAsia="DengXian"/>
                <w:bCs/>
                <w:sz w:val="14"/>
                <w:szCs w:val="14"/>
                <w:lang w:bidi="en-US"/>
              </w:rPr>
              <w:t xml:space="preserve"> by the authors. Submitted for possible open access publication under the terms and conditions of the Creative Commons Attribution (CC BY) license (https://creativecommons.org/licenses/by/4.0/).</w:t>
            </w:r>
          </w:p>
        </w:tc>
      </w:tr>
    </w:tbl>
    <w:p w14:paraId="7CE94D09" w14:textId="511E4671" w:rsidR="00FE681B" w:rsidRPr="0089644E" w:rsidRDefault="00FE681B" w:rsidP="0089644E">
      <w:pPr>
        <w:pStyle w:val="JOANE13authornames"/>
      </w:pPr>
      <w:r w:rsidRPr="0089644E">
        <w:t xml:space="preserve">Yoel </w:t>
      </w:r>
      <w:proofErr w:type="spellStart"/>
      <w:r w:rsidRPr="0089644E">
        <w:t>Nopriadi</w:t>
      </w:r>
      <w:proofErr w:type="spellEnd"/>
      <w:r w:rsidRPr="0089644E">
        <w:t xml:space="preserve"> Nababan</w:t>
      </w:r>
      <w:r w:rsidR="009B0D75" w:rsidRPr="009B0D75">
        <w:rPr>
          <w:vertAlign w:val="superscript"/>
        </w:rPr>
        <w:t>1</w:t>
      </w:r>
      <w:r w:rsidR="009B0D75">
        <w:t xml:space="preserve">* </w:t>
      </w:r>
      <w:proofErr w:type="spellStart"/>
      <w:r w:rsidR="009B0D75">
        <w:t>Pijar</w:t>
      </w:r>
      <w:proofErr w:type="spellEnd"/>
      <w:r w:rsidR="009B0D75">
        <w:t xml:space="preserve"> </w:t>
      </w:r>
      <w:proofErr w:type="spellStart"/>
      <w:r w:rsidR="009B0D75">
        <w:t>Hatinurani</w:t>
      </w:r>
      <w:proofErr w:type="spellEnd"/>
      <w:r w:rsidR="009B0D75">
        <w:t xml:space="preserve"> Merdeka</w:t>
      </w:r>
      <w:r w:rsidR="009B0D75" w:rsidRPr="009B0D75">
        <w:rPr>
          <w:vertAlign w:val="superscript"/>
        </w:rPr>
        <w:t>2</w:t>
      </w:r>
    </w:p>
    <w:p w14:paraId="040E7A5D" w14:textId="77777777" w:rsidR="0089644E" w:rsidRDefault="0089644E" w:rsidP="0089644E">
      <w:pPr>
        <w:pStyle w:val="JOANE16affiliation"/>
        <w:numPr>
          <w:ilvl w:val="0"/>
          <w:numId w:val="26"/>
        </w:numPr>
        <w:ind w:left="3119" w:hanging="511"/>
      </w:pPr>
      <w:r w:rsidRPr="0089644E">
        <w:t xml:space="preserve">Faculty of Fisheries and Marine Science, </w:t>
      </w:r>
      <w:proofErr w:type="spellStart"/>
      <w:r w:rsidRPr="0089644E">
        <w:t>Padjadjaran</w:t>
      </w:r>
      <w:proofErr w:type="spellEnd"/>
      <w:r w:rsidRPr="0089644E">
        <w:t xml:space="preserve"> University, Jl. Raya Bandung </w:t>
      </w:r>
      <w:proofErr w:type="spellStart"/>
      <w:r w:rsidRPr="0089644E">
        <w:t>Sumedang</w:t>
      </w:r>
      <w:proofErr w:type="spellEnd"/>
      <w:r w:rsidRPr="0089644E">
        <w:t xml:space="preserve"> KM.21, He-</w:t>
      </w:r>
      <w:proofErr w:type="spellStart"/>
      <w:r w:rsidRPr="0089644E">
        <w:t>garmanah</w:t>
      </w:r>
      <w:proofErr w:type="spellEnd"/>
      <w:r w:rsidRPr="0089644E">
        <w:t xml:space="preserve">, </w:t>
      </w:r>
      <w:proofErr w:type="spellStart"/>
      <w:r w:rsidRPr="0089644E">
        <w:t>Kec</w:t>
      </w:r>
      <w:proofErr w:type="spellEnd"/>
      <w:r w:rsidRPr="0089644E">
        <w:t xml:space="preserve">. </w:t>
      </w:r>
      <w:proofErr w:type="spellStart"/>
      <w:r w:rsidRPr="0089644E">
        <w:t>Jatinangor</w:t>
      </w:r>
      <w:proofErr w:type="spellEnd"/>
      <w:r w:rsidRPr="0089644E">
        <w:t xml:space="preserve">, </w:t>
      </w:r>
      <w:proofErr w:type="spellStart"/>
      <w:r w:rsidRPr="0089644E">
        <w:t>Kabupaten</w:t>
      </w:r>
      <w:proofErr w:type="spellEnd"/>
      <w:r w:rsidRPr="0089644E">
        <w:t xml:space="preserve"> </w:t>
      </w:r>
      <w:proofErr w:type="spellStart"/>
      <w:r w:rsidRPr="0089644E">
        <w:t>Sumedang</w:t>
      </w:r>
      <w:proofErr w:type="spellEnd"/>
      <w:r w:rsidRPr="0089644E">
        <w:t xml:space="preserve">, Jawa Barat 45363; </w:t>
      </w:r>
    </w:p>
    <w:p w14:paraId="434CAF26" w14:textId="11814A39" w:rsidR="009B0D75" w:rsidRPr="0089644E" w:rsidRDefault="009B0D75" w:rsidP="0089644E">
      <w:pPr>
        <w:pStyle w:val="JOANE16affiliation"/>
        <w:numPr>
          <w:ilvl w:val="0"/>
          <w:numId w:val="26"/>
        </w:numPr>
        <w:ind w:left="3119" w:hanging="511"/>
      </w:pPr>
      <w:r>
        <w:t>IPB University</w:t>
      </w:r>
    </w:p>
    <w:p w14:paraId="4D8C5EA3" w14:textId="602B9C0D" w:rsidR="0089644E" w:rsidRPr="0089644E" w:rsidRDefault="0089644E" w:rsidP="0089644E">
      <w:pPr>
        <w:pStyle w:val="JOANE16affiliation"/>
        <w:ind w:left="2608" w:firstLine="0"/>
      </w:pPr>
      <w:r w:rsidRPr="0089644E">
        <w:t xml:space="preserve">*Correspondence: </w:t>
      </w:r>
      <w:hyperlink r:id="rId10" w:history="1">
        <w:r w:rsidRPr="0089644E">
          <w:rPr>
            <w:rStyle w:val="Hyperlink"/>
          </w:rPr>
          <w:t>yoel18001@mail.unpad.ac.id</w:t>
        </w:r>
      </w:hyperlink>
      <w:r w:rsidRPr="0089644E">
        <w:t xml:space="preserve"> </w:t>
      </w:r>
    </w:p>
    <w:p w14:paraId="6EF4A7D9" w14:textId="77777777" w:rsidR="0089644E" w:rsidRPr="0089644E" w:rsidRDefault="0089644E" w:rsidP="0089644E">
      <w:pPr>
        <w:pStyle w:val="JOANE16affiliation"/>
        <w:ind w:left="2608" w:firstLine="0"/>
      </w:pPr>
    </w:p>
    <w:p w14:paraId="464C656B" w14:textId="6FF49370" w:rsidR="0089644E" w:rsidRPr="0089644E" w:rsidRDefault="009A445C" w:rsidP="007B399B">
      <w:pPr>
        <w:pStyle w:val="JOANE23heading3"/>
      </w:pPr>
      <w:r w:rsidRPr="0089644E">
        <w:rPr>
          <w:b/>
        </w:rPr>
        <w:t xml:space="preserve">Abstract: </w:t>
      </w:r>
      <w:proofErr w:type="spellStart"/>
      <w:r w:rsidR="0089644E" w:rsidRPr="0089644E">
        <w:t>Pulau</w:t>
      </w:r>
      <w:proofErr w:type="spellEnd"/>
      <w:r w:rsidR="0089644E" w:rsidRPr="0089644E">
        <w:t xml:space="preserve"> Sumatera, </w:t>
      </w:r>
      <w:proofErr w:type="spellStart"/>
      <w:r w:rsidR="0089644E" w:rsidRPr="0089644E">
        <w:t>sebagai</w:t>
      </w:r>
      <w:proofErr w:type="spellEnd"/>
      <w:r w:rsidR="0089644E" w:rsidRPr="0089644E">
        <w:t xml:space="preserve"> salah </w:t>
      </w:r>
      <w:proofErr w:type="spellStart"/>
      <w:r w:rsidR="0089644E" w:rsidRPr="0089644E">
        <w:t>satu</w:t>
      </w:r>
      <w:proofErr w:type="spellEnd"/>
      <w:r w:rsidR="0089644E" w:rsidRPr="0089644E">
        <w:t xml:space="preserve"> </w:t>
      </w:r>
      <w:proofErr w:type="spellStart"/>
      <w:r w:rsidR="0089644E" w:rsidRPr="0089644E">
        <w:t>pulau</w:t>
      </w:r>
      <w:proofErr w:type="spellEnd"/>
      <w:r w:rsidR="0089644E" w:rsidRPr="0089644E">
        <w:t xml:space="preserve"> </w:t>
      </w:r>
      <w:proofErr w:type="spellStart"/>
      <w:r w:rsidR="0089644E" w:rsidRPr="0089644E">
        <w:t>terluas</w:t>
      </w:r>
      <w:proofErr w:type="spellEnd"/>
      <w:r w:rsidR="0089644E" w:rsidRPr="0089644E">
        <w:t xml:space="preserve"> di Indonesia, </w:t>
      </w:r>
      <w:proofErr w:type="spellStart"/>
      <w:r w:rsidR="0089644E" w:rsidRPr="0089644E">
        <w:t>memberikan</w:t>
      </w:r>
      <w:proofErr w:type="spellEnd"/>
      <w:r w:rsidR="0089644E" w:rsidRPr="0089644E">
        <w:t xml:space="preserve"> </w:t>
      </w:r>
      <w:proofErr w:type="spellStart"/>
      <w:r w:rsidR="0089644E" w:rsidRPr="0089644E">
        <w:t>pengaruh</w:t>
      </w:r>
      <w:proofErr w:type="spellEnd"/>
      <w:r w:rsidR="0089644E" w:rsidRPr="0089644E">
        <w:t xml:space="preserve"> </w:t>
      </w:r>
      <w:proofErr w:type="spellStart"/>
      <w:r w:rsidR="0089644E" w:rsidRPr="0089644E">
        <w:t>signifikan</w:t>
      </w:r>
      <w:proofErr w:type="spellEnd"/>
      <w:r w:rsidR="0089644E" w:rsidRPr="0089644E">
        <w:t xml:space="preserve"> </w:t>
      </w:r>
      <w:proofErr w:type="spellStart"/>
      <w:r w:rsidR="0089644E" w:rsidRPr="0089644E">
        <w:t>terhadap</w:t>
      </w:r>
      <w:proofErr w:type="spellEnd"/>
      <w:r w:rsidR="0089644E" w:rsidRPr="0089644E">
        <w:t xml:space="preserve"> </w:t>
      </w:r>
      <w:proofErr w:type="spellStart"/>
      <w:r w:rsidR="0089644E" w:rsidRPr="0089644E">
        <w:t>pola</w:t>
      </w:r>
      <w:proofErr w:type="spellEnd"/>
      <w:r w:rsidR="0089644E" w:rsidRPr="0089644E">
        <w:t xml:space="preserve"> </w:t>
      </w:r>
      <w:proofErr w:type="spellStart"/>
      <w:r w:rsidR="0089644E" w:rsidRPr="0089644E">
        <w:t>angin</w:t>
      </w:r>
      <w:proofErr w:type="spellEnd"/>
      <w:r w:rsidR="0089644E" w:rsidRPr="0089644E">
        <w:t xml:space="preserve"> di wilayah barat Indonesia. </w:t>
      </w:r>
      <w:proofErr w:type="spellStart"/>
      <w:r w:rsidR="0089644E" w:rsidRPr="0089644E">
        <w:t>Kerentanan</w:t>
      </w:r>
      <w:proofErr w:type="spellEnd"/>
      <w:r w:rsidR="0089644E" w:rsidRPr="0089644E">
        <w:t xml:space="preserve"> </w:t>
      </w:r>
      <w:proofErr w:type="spellStart"/>
      <w:r w:rsidR="0089644E" w:rsidRPr="0089644E">
        <w:t>Pulau</w:t>
      </w:r>
      <w:proofErr w:type="spellEnd"/>
      <w:r w:rsidR="0089644E" w:rsidRPr="0089644E">
        <w:t xml:space="preserve"> Sumatera </w:t>
      </w:r>
      <w:proofErr w:type="spellStart"/>
      <w:r w:rsidR="0089644E" w:rsidRPr="0089644E">
        <w:t>terhadap</w:t>
      </w:r>
      <w:proofErr w:type="spellEnd"/>
      <w:r w:rsidR="0089644E" w:rsidRPr="0089644E">
        <w:t xml:space="preserve"> </w:t>
      </w:r>
      <w:proofErr w:type="spellStart"/>
      <w:r w:rsidR="0089644E" w:rsidRPr="0089644E">
        <w:t>variasi</w:t>
      </w:r>
      <w:proofErr w:type="spellEnd"/>
      <w:r w:rsidR="0089644E" w:rsidRPr="0089644E">
        <w:t xml:space="preserve"> </w:t>
      </w:r>
      <w:proofErr w:type="spellStart"/>
      <w:r w:rsidR="0089644E" w:rsidRPr="0089644E">
        <w:t>pola</w:t>
      </w:r>
      <w:proofErr w:type="spellEnd"/>
      <w:r w:rsidR="0089644E" w:rsidRPr="0089644E">
        <w:t xml:space="preserve"> </w:t>
      </w:r>
      <w:proofErr w:type="spellStart"/>
      <w:r w:rsidR="0089644E" w:rsidRPr="0089644E">
        <w:t>angin</w:t>
      </w:r>
      <w:proofErr w:type="spellEnd"/>
      <w:r w:rsidR="0089644E" w:rsidRPr="0089644E">
        <w:t xml:space="preserve"> yang </w:t>
      </w:r>
      <w:proofErr w:type="spellStart"/>
      <w:r w:rsidR="0089644E" w:rsidRPr="0089644E">
        <w:t>besar</w:t>
      </w:r>
      <w:proofErr w:type="spellEnd"/>
      <w:r w:rsidR="0089644E" w:rsidRPr="0089644E">
        <w:t xml:space="preserve"> </w:t>
      </w:r>
      <w:proofErr w:type="spellStart"/>
      <w:r w:rsidR="0089644E" w:rsidRPr="0089644E">
        <w:t>disebabkan</w:t>
      </w:r>
      <w:proofErr w:type="spellEnd"/>
      <w:r w:rsidR="0089644E" w:rsidRPr="0089644E">
        <w:t xml:space="preserve"> oleh </w:t>
      </w:r>
      <w:proofErr w:type="spellStart"/>
      <w:r w:rsidR="0089644E" w:rsidRPr="0089644E">
        <w:t>fitur</w:t>
      </w:r>
      <w:proofErr w:type="spellEnd"/>
      <w:r w:rsidR="0089644E" w:rsidRPr="0089644E">
        <w:t xml:space="preserve"> </w:t>
      </w:r>
      <w:proofErr w:type="spellStart"/>
      <w:r w:rsidR="0089644E" w:rsidRPr="0089644E">
        <w:t>topografinya</w:t>
      </w:r>
      <w:proofErr w:type="spellEnd"/>
      <w:r w:rsidR="0089644E" w:rsidRPr="0089644E">
        <w:t xml:space="preserve">, </w:t>
      </w:r>
      <w:proofErr w:type="spellStart"/>
      <w:r w:rsidR="0089644E" w:rsidRPr="0089644E">
        <w:t>seperti</w:t>
      </w:r>
      <w:proofErr w:type="spellEnd"/>
      <w:r w:rsidR="0089644E" w:rsidRPr="0089644E">
        <w:t xml:space="preserve"> </w:t>
      </w:r>
      <w:proofErr w:type="spellStart"/>
      <w:r w:rsidR="0089644E" w:rsidRPr="0089644E">
        <w:t>pegunungan</w:t>
      </w:r>
      <w:proofErr w:type="spellEnd"/>
      <w:r w:rsidR="0089644E" w:rsidRPr="0089644E">
        <w:t xml:space="preserve"> yang </w:t>
      </w:r>
      <w:proofErr w:type="spellStart"/>
      <w:r w:rsidR="0089644E" w:rsidRPr="0089644E">
        <w:t>menjulang</w:t>
      </w:r>
      <w:proofErr w:type="spellEnd"/>
      <w:r w:rsidR="0089644E" w:rsidRPr="0089644E">
        <w:t xml:space="preserve"> </w:t>
      </w:r>
      <w:proofErr w:type="spellStart"/>
      <w:r w:rsidR="0089644E" w:rsidRPr="0089644E">
        <w:t>tinggi</w:t>
      </w:r>
      <w:proofErr w:type="spellEnd"/>
      <w:r w:rsidR="0089644E" w:rsidRPr="0089644E">
        <w:t xml:space="preserve">, dan </w:t>
      </w:r>
      <w:proofErr w:type="spellStart"/>
      <w:r w:rsidR="0089644E" w:rsidRPr="0089644E">
        <w:t>letak</w:t>
      </w:r>
      <w:proofErr w:type="spellEnd"/>
      <w:r w:rsidR="0089644E" w:rsidRPr="0089644E">
        <w:t xml:space="preserve"> </w:t>
      </w:r>
      <w:proofErr w:type="spellStart"/>
      <w:r w:rsidR="0089644E" w:rsidRPr="0089644E">
        <w:t>geografisnya</w:t>
      </w:r>
      <w:proofErr w:type="spellEnd"/>
      <w:r w:rsidR="0089644E" w:rsidRPr="0089644E">
        <w:t xml:space="preserve"> yang </w:t>
      </w:r>
      <w:proofErr w:type="spellStart"/>
      <w:r w:rsidR="0089644E" w:rsidRPr="0089644E">
        <w:t>penting</w:t>
      </w:r>
      <w:proofErr w:type="spellEnd"/>
      <w:r w:rsidR="0089644E" w:rsidRPr="0089644E">
        <w:t xml:space="preserve"> </w:t>
      </w:r>
      <w:proofErr w:type="spellStart"/>
      <w:r w:rsidR="0089644E" w:rsidRPr="0089644E">
        <w:t>antara</w:t>
      </w:r>
      <w:proofErr w:type="spellEnd"/>
      <w:r w:rsidR="0089644E" w:rsidRPr="0089644E">
        <w:t xml:space="preserve"> Samudera </w:t>
      </w:r>
      <w:proofErr w:type="spellStart"/>
      <w:r w:rsidR="0089644E" w:rsidRPr="0089644E">
        <w:t>Hindia</w:t>
      </w:r>
      <w:proofErr w:type="spellEnd"/>
      <w:r w:rsidR="0089644E" w:rsidRPr="0089644E">
        <w:t xml:space="preserve"> dan Laut Cina Selatan. Pola </w:t>
      </w:r>
      <w:proofErr w:type="spellStart"/>
      <w:r w:rsidR="0089644E" w:rsidRPr="0089644E">
        <w:t>angin</w:t>
      </w:r>
      <w:proofErr w:type="spellEnd"/>
      <w:r w:rsidR="0089644E" w:rsidRPr="0089644E">
        <w:t xml:space="preserve"> di </w:t>
      </w:r>
      <w:proofErr w:type="spellStart"/>
      <w:r w:rsidR="0089644E" w:rsidRPr="0089644E">
        <w:t>Pulau</w:t>
      </w:r>
      <w:proofErr w:type="spellEnd"/>
      <w:r w:rsidR="0089644E" w:rsidRPr="0089644E">
        <w:t xml:space="preserve"> Sumatera </w:t>
      </w:r>
      <w:proofErr w:type="spellStart"/>
      <w:r w:rsidR="0089644E" w:rsidRPr="0089644E">
        <w:t>mempunyai</w:t>
      </w:r>
      <w:proofErr w:type="spellEnd"/>
      <w:r w:rsidR="0089644E" w:rsidRPr="0089644E">
        <w:t xml:space="preserve"> </w:t>
      </w:r>
      <w:proofErr w:type="spellStart"/>
      <w:r w:rsidR="0089644E" w:rsidRPr="0089644E">
        <w:t>pengaruh</w:t>
      </w:r>
      <w:proofErr w:type="spellEnd"/>
      <w:r w:rsidR="0089644E" w:rsidRPr="0089644E">
        <w:t xml:space="preserve"> yang </w:t>
      </w:r>
      <w:proofErr w:type="spellStart"/>
      <w:r w:rsidR="0089644E" w:rsidRPr="0089644E">
        <w:t>luas</w:t>
      </w:r>
      <w:proofErr w:type="spellEnd"/>
      <w:r w:rsidR="0089644E" w:rsidRPr="0089644E">
        <w:t xml:space="preserve">, </w:t>
      </w:r>
      <w:proofErr w:type="spellStart"/>
      <w:r w:rsidR="0089644E" w:rsidRPr="0089644E">
        <w:t>tidak</w:t>
      </w:r>
      <w:proofErr w:type="spellEnd"/>
      <w:r w:rsidR="0089644E" w:rsidRPr="0089644E">
        <w:t xml:space="preserve"> </w:t>
      </w:r>
      <w:proofErr w:type="spellStart"/>
      <w:r w:rsidR="0089644E" w:rsidRPr="0089644E">
        <w:t>hanya</w:t>
      </w:r>
      <w:proofErr w:type="spellEnd"/>
      <w:r w:rsidR="0089644E" w:rsidRPr="0089644E">
        <w:t xml:space="preserve"> </w:t>
      </w:r>
      <w:proofErr w:type="spellStart"/>
      <w:r w:rsidR="0089644E" w:rsidRPr="0089644E">
        <w:t>terhadap</w:t>
      </w:r>
      <w:proofErr w:type="spellEnd"/>
      <w:r w:rsidR="0089644E" w:rsidRPr="0089644E">
        <w:t xml:space="preserve"> </w:t>
      </w:r>
      <w:proofErr w:type="spellStart"/>
      <w:r w:rsidR="0089644E" w:rsidRPr="0089644E">
        <w:t>cuaca</w:t>
      </w:r>
      <w:proofErr w:type="spellEnd"/>
      <w:r w:rsidR="0089644E" w:rsidRPr="0089644E">
        <w:t xml:space="preserve"> </w:t>
      </w:r>
      <w:proofErr w:type="spellStart"/>
      <w:r w:rsidR="0089644E" w:rsidRPr="0089644E">
        <w:t>lokal</w:t>
      </w:r>
      <w:proofErr w:type="spellEnd"/>
      <w:r w:rsidR="0089644E" w:rsidRPr="0089644E">
        <w:t xml:space="preserve"> </w:t>
      </w:r>
      <w:proofErr w:type="spellStart"/>
      <w:r w:rsidR="0089644E" w:rsidRPr="0089644E">
        <w:t>tetapi</w:t>
      </w:r>
      <w:proofErr w:type="spellEnd"/>
      <w:r w:rsidR="0089644E" w:rsidRPr="0089644E">
        <w:t xml:space="preserve"> juga </w:t>
      </w:r>
      <w:proofErr w:type="spellStart"/>
      <w:r w:rsidR="0089644E" w:rsidRPr="0089644E">
        <w:t>pengaruh</w:t>
      </w:r>
      <w:proofErr w:type="spellEnd"/>
      <w:r w:rsidR="0089644E" w:rsidRPr="0089644E">
        <w:t xml:space="preserve"> </w:t>
      </w:r>
      <w:proofErr w:type="spellStart"/>
      <w:r w:rsidR="0089644E" w:rsidRPr="0089644E">
        <w:t>iklim</w:t>
      </w:r>
      <w:proofErr w:type="spellEnd"/>
      <w:r w:rsidR="0089644E" w:rsidRPr="0089644E">
        <w:t xml:space="preserve"> regional. </w:t>
      </w:r>
      <w:proofErr w:type="spellStart"/>
      <w:r w:rsidR="0089644E" w:rsidRPr="0089644E">
        <w:t>Memeriksa</w:t>
      </w:r>
      <w:proofErr w:type="spellEnd"/>
      <w:r w:rsidR="0089644E" w:rsidRPr="0089644E">
        <w:t xml:space="preserve"> data </w:t>
      </w:r>
      <w:proofErr w:type="spellStart"/>
      <w:r w:rsidR="0089644E" w:rsidRPr="0089644E">
        <w:t>visualisasi</w:t>
      </w:r>
      <w:proofErr w:type="spellEnd"/>
      <w:r w:rsidR="0089644E" w:rsidRPr="0089644E">
        <w:t xml:space="preserve"> </w:t>
      </w:r>
      <w:proofErr w:type="spellStart"/>
      <w:r w:rsidR="0089644E" w:rsidRPr="0089644E">
        <w:t>angin</w:t>
      </w:r>
      <w:proofErr w:type="spellEnd"/>
      <w:r w:rsidR="0089644E" w:rsidRPr="0089644E">
        <w:t xml:space="preserve"> pada </w:t>
      </w:r>
      <w:proofErr w:type="spellStart"/>
      <w:r w:rsidR="0089644E" w:rsidRPr="0089644E">
        <w:t>jangka</w:t>
      </w:r>
      <w:proofErr w:type="spellEnd"/>
      <w:r w:rsidR="0089644E" w:rsidRPr="0089644E">
        <w:t xml:space="preserve"> </w:t>
      </w:r>
      <w:proofErr w:type="spellStart"/>
      <w:r w:rsidR="0089644E" w:rsidRPr="0089644E">
        <w:t>waktu</w:t>
      </w:r>
      <w:proofErr w:type="spellEnd"/>
      <w:r w:rsidR="0089644E" w:rsidRPr="0089644E">
        <w:t xml:space="preserve"> </w:t>
      </w:r>
      <w:proofErr w:type="spellStart"/>
      <w:r w:rsidR="0089644E" w:rsidRPr="0089644E">
        <w:t>tertentu</w:t>
      </w:r>
      <w:proofErr w:type="spellEnd"/>
      <w:r w:rsidR="0089644E" w:rsidRPr="0089644E">
        <w:t xml:space="preserve"> </w:t>
      </w:r>
      <w:proofErr w:type="spellStart"/>
      <w:r w:rsidR="0089644E" w:rsidRPr="0089644E">
        <w:t>membantu</w:t>
      </w:r>
      <w:proofErr w:type="spellEnd"/>
      <w:r w:rsidR="0089644E" w:rsidRPr="0089644E">
        <w:t xml:space="preserve"> </w:t>
      </w:r>
      <w:proofErr w:type="spellStart"/>
      <w:r w:rsidR="0089644E" w:rsidRPr="0089644E">
        <w:t>meningkatkan</w:t>
      </w:r>
      <w:proofErr w:type="spellEnd"/>
      <w:r w:rsidR="0089644E" w:rsidRPr="0089644E">
        <w:t xml:space="preserve"> </w:t>
      </w:r>
      <w:proofErr w:type="spellStart"/>
      <w:r w:rsidR="0089644E" w:rsidRPr="0089644E">
        <w:t>pemahaman</w:t>
      </w:r>
      <w:proofErr w:type="spellEnd"/>
      <w:r w:rsidR="0089644E" w:rsidRPr="0089644E">
        <w:t xml:space="preserve"> </w:t>
      </w:r>
      <w:proofErr w:type="spellStart"/>
      <w:r w:rsidR="0089644E" w:rsidRPr="0089644E">
        <w:t>pola</w:t>
      </w:r>
      <w:proofErr w:type="spellEnd"/>
      <w:r w:rsidR="0089644E" w:rsidRPr="0089644E">
        <w:t xml:space="preserve"> </w:t>
      </w:r>
      <w:proofErr w:type="spellStart"/>
      <w:r w:rsidR="0089644E" w:rsidRPr="0089644E">
        <w:t>angin</w:t>
      </w:r>
      <w:proofErr w:type="spellEnd"/>
      <w:r w:rsidR="0089644E" w:rsidRPr="0089644E">
        <w:t xml:space="preserve"> dan proses </w:t>
      </w:r>
      <w:proofErr w:type="spellStart"/>
      <w:r w:rsidR="0089644E" w:rsidRPr="0089644E">
        <w:t>atmosfer</w:t>
      </w:r>
      <w:proofErr w:type="spellEnd"/>
      <w:r w:rsidR="0089644E" w:rsidRPr="0089644E">
        <w:t xml:space="preserve"> di area </w:t>
      </w:r>
      <w:proofErr w:type="spellStart"/>
      <w:r w:rsidR="0089644E" w:rsidRPr="0089644E">
        <w:t>tersebut</w:t>
      </w:r>
      <w:proofErr w:type="spellEnd"/>
      <w:r w:rsidR="0089644E" w:rsidRPr="0089644E">
        <w:t xml:space="preserve">. Data </w:t>
      </w:r>
      <w:proofErr w:type="spellStart"/>
      <w:r w:rsidR="0089644E" w:rsidRPr="0089644E">
        <w:t>visualisasi</w:t>
      </w:r>
      <w:proofErr w:type="spellEnd"/>
      <w:r w:rsidR="0089644E" w:rsidRPr="0089644E">
        <w:t xml:space="preserve"> </w:t>
      </w:r>
      <w:proofErr w:type="spellStart"/>
      <w:r w:rsidR="0089644E" w:rsidRPr="0089644E">
        <w:t>dapat</w:t>
      </w:r>
      <w:proofErr w:type="spellEnd"/>
      <w:r w:rsidR="0089644E" w:rsidRPr="0089644E">
        <w:t xml:space="preserve"> </w:t>
      </w:r>
      <w:proofErr w:type="spellStart"/>
      <w:r w:rsidR="0089644E" w:rsidRPr="0089644E">
        <w:t>memberikan</w:t>
      </w:r>
      <w:proofErr w:type="spellEnd"/>
      <w:r w:rsidR="0089644E" w:rsidRPr="0089644E">
        <w:t xml:space="preserve"> </w:t>
      </w:r>
      <w:proofErr w:type="spellStart"/>
      <w:r w:rsidR="0089644E" w:rsidRPr="0089644E">
        <w:t>wawasan</w:t>
      </w:r>
      <w:proofErr w:type="spellEnd"/>
      <w:r w:rsidR="0089644E" w:rsidRPr="0089644E">
        <w:t xml:space="preserve"> </w:t>
      </w:r>
      <w:proofErr w:type="spellStart"/>
      <w:r w:rsidR="0089644E" w:rsidRPr="0089644E">
        <w:t>tentang</w:t>
      </w:r>
      <w:proofErr w:type="spellEnd"/>
      <w:r w:rsidR="0089644E" w:rsidRPr="0089644E">
        <w:t xml:space="preserve"> </w:t>
      </w:r>
      <w:proofErr w:type="spellStart"/>
      <w:r w:rsidR="0089644E" w:rsidRPr="0089644E">
        <w:t>variasi</w:t>
      </w:r>
      <w:proofErr w:type="spellEnd"/>
      <w:r w:rsidR="0089644E" w:rsidRPr="0089644E">
        <w:t xml:space="preserve"> temporal </w:t>
      </w:r>
      <w:proofErr w:type="spellStart"/>
      <w:r w:rsidR="0089644E" w:rsidRPr="0089644E">
        <w:t>kecepatan</w:t>
      </w:r>
      <w:proofErr w:type="spellEnd"/>
      <w:r w:rsidR="0089644E" w:rsidRPr="0089644E">
        <w:t xml:space="preserve"> </w:t>
      </w:r>
      <w:proofErr w:type="spellStart"/>
      <w:r w:rsidR="0089644E" w:rsidRPr="0089644E">
        <w:t>angin</w:t>
      </w:r>
      <w:proofErr w:type="spellEnd"/>
      <w:r w:rsidR="0089644E" w:rsidRPr="0089644E">
        <w:t xml:space="preserve">, </w:t>
      </w:r>
      <w:proofErr w:type="spellStart"/>
      <w:r w:rsidR="0089644E" w:rsidRPr="0089644E">
        <w:t>arah</w:t>
      </w:r>
      <w:proofErr w:type="spellEnd"/>
      <w:r w:rsidR="0089644E" w:rsidRPr="0089644E">
        <w:t xml:space="preserve">, dan </w:t>
      </w:r>
      <w:proofErr w:type="spellStart"/>
      <w:r w:rsidR="0089644E" w:rsidRPr="0089644E">
        <w:t>pola</w:t>
      </w:r>
      <w:proofErr w:type="spellEnd"/>
      <w:r w:rsidR="0089644E" w:rsidRPr="0089644E">
        <w:t xml:space="preserve"> </w:t>
      </w:r>
      <w:proofErr w:type="spellStart"/>
      <w:r w:rsidR="0089644E" w:rsidRPr="0089644E">
        <w:t>distribusi</w:t>
      </w:r>
      <w:proofErr w:type="spellEnd"/>
      <w:r w:rsidR="0089644E" w:rsidRPr="0089644E">
        <w:t xml:space="preserve"> </w:t>
      </w:r>
      <w:proofErr w:type="spellStart"/>
      <w:r w:rsidR="0089644E" w:rsidRPr="0089644E">
        <w:t>spasial</w:t>
      </w:r>
      <w:proofErr w:type="spellEnd"/>
      <w:r w:rsidR="0089644E" w:rsidRPr="0089644E">
        <w:t xml:space="preserve">. </w:t>
      </w:r>
      <w:proofErr w:type="spellStart"/>
      <w:r w:rsidR="0089644E" w:rsidRPr="0089644E">
        <w:t>Pemahaman</w:t>
      </w:r>
      <w:proofErr w:type="spellEnd"/>
      <w:r w:rsidR="0089644E" w:rsidRPr="0089644E">
        <w:t xml:space="preserve"> yang </w:t>
      </w:r>
      <w:proofErr w:type="spellStart"/>
      <w:r w:rsidR="0089644E" w:rsidRPr="0089644E">
        <w:t>lebih</w:t>
      </w:r>
      <w:proofErr w:type="spellEnd"/>
      <w:r w:rsidR="0089644E" w:rsidRPr="0089644E">
        <w:t xml:space="preserve"> baik </w:t>
      </w:r>
      <w:proofErr w:type="spellStart"/>
      <w:r w:rsidR="0089644E" w:rsidRPr="0089644E">
        <w:t>mengenai</w:t>
      </w:r>
      <w:proofErr w:type="spellEnd"/>
      <w:r w:rsidR="0089644E" w:rsidRPr="0089644E">
        <w:t xml:space="preserve"> </w:t>
      </w:r>
      <w:proofErr w:type="spellStart"/>
      <w:r w:rsidR="0089644E" w:rsidRPr="0089644E">
        <w:t>pola</w:t>
      </w:r>
      <w:proofErr w:type="spellEnd"/>
      <w:r w:rsidR="0089644E" w:rsidRPr="0089644E">
        <w:t xml:space="preserve"> </w:t>
      </w:r>
      <w:proofErr w:type="spellStart"/>
      <w:r w:rsidR="0089644E" w:rsidRPr="0089644E">
        <w:t>angin</w:t>
      </w:r>
      <w:proofErr w:type="spellEnd"/>
      <w:r w:rsidR="0089644E" w:rsidRPr="0089644E">
        <w:t xml:space="preserve"> </w:t>
      </w:r>
      <w:proofErr w:type="spellStart"/>
      <w:r w:rsidR="0089644E" w:rsidRPr="0089644E">
        <w:t>ini</w:t>
      </w:r>
      <w:proofErr w:type="spellEnd"/>
      <w:r w:rsidR="0089644E" w:rsidRPr="0089644E">
        <w:t xml:space="preserve"> </w:t>
      </w:r>
      <w:proofErr w:type="spellStart"/>
      <w:r w:rsidR="0089644E" w:rsidRPr="0089644E">
        <w:t>memungkinkan</w:t>
      </w:r>
      <w:proofErr w:type="spellEnd"/>
      <w:r w:rsidR="0089644E" w:rsidRPr="0089644E">
        <w:t xml:space="preserve"> </w:t>
      </w:r>
      <w:proofErr w:type="spellStart"/>
      <w:r w:rsidR="0089644E" w:rsidRPr="0089644E">
        <w:t>pembuatan</w:t>
      </w:r>
      <w:proofErr w:type="spellEnd"/>
      <w:r w:rsidR="0089644E" w:rsidRPr="0089644E">
        <w:t xml:space="preserve"> </w:t>
      </w:r>
      <w:proofErr w:type="spellStart"/>
      <w:r w:rsidR="0089644E" w:rsidRPr="0089644E">
        <w:t>prakiraan</w:t>
      </w:r>
      <w:proofErr w:type="spellEnd"/>
      <w:r w:rsidR="0089644E" w:rsidRPr="0089644E">
        <w:t xml:space="preserve"> </w:t>
      </w:r>
      <w:proofErr w:type="spellStart"/>
      <w:r w:rsidR="0089644E" w:rsidRPr="0089644E">
        <w:t>cuaca</w:t>
      </w:r>
      <w:proofErr w:type="spellEnd"/>
      <w:r w:rsidR="0089644E" w:rsidRPr="0089644E">
        <w:t xml:space="preserve"> yang </w:t>
      </w:r>
      <w:proofErr w:type="spellStart"/>
      <w:r w:rsidR="0089644E" w:rsidRPr="0089644E">
        <w:t>lebih</w:t>
      </w:r>
      <w:proofErr w:type="spellEnd"/>
      <w:r w:rsidR="0089644E" w:rsidRPr="0089644E">
        <w:t xml:space="preserve"> </w:t>
      </w:r>
      <w:proofErr w:type="spellStart"/>
      <w:r w:rsidR="0089644E" w:rsidRPr="0089644E">
        <w:t>tepat</w:t>
      </w:r>
      <w:proofErr w:type="spellEnd"/>
      <w:r w:rsidR="0089644E" w:rsidRPr="0089644E">
        <w:t xml:space="preserve">, </w:t>
      </w:r>
      <w:proofErr w:type="spellStart"/>
      <w:r w:rsidR="0089644E" w:rsidRPr="0089644E">
        <w:t>pengenalan</w:t>
      </w:r>
      <w:proofErr w:type="spellEnd"/>
      <w:r w:rsidR="0089644E" w:rsidRPr="0089644E">
        <w:t xml:space="preserve"> </w:t>
      </w:r>
      <w:proofErr w:type="spellStart"/>
      <w:r w:rsidR="0089644E" w:rsidRPr="0089644E">
        <w:t>pola</w:t>
      </w:r>
      <w:proofErr w:type="spellEnd"/>
      <w:r w:rsidR="0089644E" w:rsidRPr="0089644E">
        <w:t xml:space="preserve"> </w:t>
      </w:r>
      <w:proofErr w:type="spellStart"/>
      <w:r w:rsidR="0089644E" w:rsidRPr="0089644E">
        <w:t>iklim</w:t>
      </w:r>
      <w:proofErr w:type="spellEnd"/>
      <w:r w:rsidR="0089644E" w:rsidRPr="0089644E">
        <w:t xml:space="preserve"> regional, dan </w:t>
      </w:r>
      <w:proofErr w:type="spellStart"/>
      <w:r w:rsidR="0089644E" w:rsidRPr="0089644E">
        <w:t>bahkan</w:t>
      </w:r>
      <w:proofErr w:type="spellEnd"/>
      <w:r w:rsidR="0089644E" w:rsidRPr="0089644E">
        <w:t xml:space="preserve"> </w:t>
      </w:r>
      <w:proofErr w:type="spellStart"/>
      <w:r w:rsidR="0089644E" w:rsidRPr="0089644E">
        <w:t>proyeksi</w:t>
      </w:r>
      <w:proofErr w:type="spellEnd"/>
      <w:r w:rsidR="0089644E" w:rsidRPr="0089644E">
        <w:t xml:space="preserve"> </w:t>
      </w:r>
      <w:proofErr w:type="spellStart"/>
      <w:r w:rsidR="0089644E" w:rsidRPr="0089644E">
        <w:t>perubahan</w:t>
      </w:r>
      <w:proofErr w:type="spellEnd"/>
      <w:r w:rsidR="0089644E" w:rsidRPr="0089644E">
        <w:t xml:space="preserve"> </w:t>
      </w:r>
      <w:proofErr w:type="spellStart"/>
      <w:r w:rsidR="0089644E" w:rsidRPr="0089644E">
        <w:t>iklim</w:t>
      </w:r>
      <w:proofErr w:type="spellEnd"/>
      <w:r w:rsidR="0089644E" w:rsidRPr="0089644E">
        <w:t xml:space="preserve"> yang </w:t>
      </w:r>
      <w:proofErr w:type="spellStart"/>
      <w:r w:rsidR="0089644E" w:rsidRPr="0089644E">
        <w:t>akan</w:t>
      </w:r>
      <w:proofErr w:type="spellEnd"/>
      <w:r w:rsidR="0089644E" w:rsidRPr="0089644E">
        <w:t xml:space="preserve"> </w:t>
      </w:r>
      <w:proofErr w:type="spellStart"/>
      <w:r w:rsidR="0089644E" w:rsidRPr="0089644E">
        <w:t>datang</w:t>
      </w:r>
      <w:proofErr w:type="spellEnd"/>
      <w:r w:rsidR="0089644E" w:rsidRPr="0089644E">
        <w:t xml:space="preserve">. Pola </w:t>
      </w:r>
      <w:proofErr w:type="spellStart"/>
      <w:r w:rsidR="0089644E" w:rsidRPr="0089644E">
        <w:t>angin</w:t>
      </w:r>
      <w:proofErr w:type="spellEnd"/>
      <w:r w:rsidR="0089644E" w:rsidRPr="0089644E">
        <w:t xml:space="preserve"> di </w:t>
      </w:r>
      <w:proofErr w:type="spellStart"/>
      <w:r w:rsidR="0089644E" w:rsidRPr="0089644E">
        <w:t>Pulau</w:t>
      </w:r>
      <w:proofErr w:type="spellEnd"/>
      <w:r w:rsidR="0089644E" w:rsidRPr="0089644E">
        <w:t xml:space="preserve"> Sumatera </w:t>
      </w:r>
      <w:proofErr w:type="spellStart"/>
      <w:r w:rsidR="0089644E" w:rsidRPr="0089644E">
        <w:t>mempunyai</w:t>
      </w:r>
      <w:proofErr w:type="spellEnd"/>
      <w:r w:rsidR="0089644E" w:rsidRPr="0089644E">
        <w:t xml:space="preserve"> </w:t>
      </w:r>
      <w:proofErr w:type="spellStart"/>
      <w:r w:rsidR="0089644E" w:rsidRPr="0089644E">
        <w:t>konsekuensi</w:t>
      </w:r>
      <w:proofErr w:type="spellEnd"/>
      <w:r w:rsidR="0089644E" w:rsidRPr="0089644E">
        <w:t xml:space="preserve"> </w:t>
      </w:r>
      <w:proofErr w:type="spellStart"/>
      <w:r w:rsidR="0089644E" w:rsidRPr="0089644E">
        <w:t>penting</w:t>
      </w:r>
      <w:proofErr w:type="spellEnd"/>
      <w:r w:rsidR="0089644E" w:rsidRPr="0089644E">
        <w:t xml:space="preserve"> </w:t>
      </w:r>
      <w:proofErr w:type="spellStart"/>
      <w:r w:rsidR="0089644E" w:rsidRPr="0089644E">
        <w:t>bagi</w:t>
      </w:r>
      <w:proofErr w:type="spellEnd"/>
      <w:r w:rsidR="0089644E" w:rsidRPr="0089644E">
        <w:t xml:space="preserve"> </w:t>
      </w:r>
      <w:proofErr w:type="spellStart"/>
      <w:r w:rsidR="0089644E" w:rsidRPr="0089644E">
        <w:t>perlindungan</w:t>
      </w:r>
      <w:proofErr w:type="spellEnd"/>
      <w:r w:rsidR="0089644E" w:rsidRPr="0089644E">
        <w:t xml:space="preserve"> dan </w:t>
      </w:r>
      <w:proofErr w:type="spellStart"/>
      <w:r w:rsidR="0089644E" w:rsidRPr="0089644E">
        <w:t>kelestarian</w:t>
      </w:r>
      <w:proofErr w:type="spellEnd"/>
      <w:r w:rsidR="0089644E" w:rsidRPr="0089644E">
        <w:t xml:space="preserve"> </w:t>
      </w:r>
      <w:proofErr w:type="spellStart"/>
      <w:r w:rsidR="0089644E" w:rsidRPr="0089644E">
        <w:t>lingkungan</w:t>
      </w:r>
      <w:proofErr w:type="spellEnd"/>
      <w:r w:rsidR="0089644E" w:rsidRPr="0089644E">
        <w:t xml:space="preserve">. </w:t>
      </w:r>
      <w:proofErr w:type="spellStart"/>
      <w:r w:rsidR="0089644E" w:rsidRPr="0089644E">
        <w:t>Pemahaman</w:t>
      </w:r>
      <w:proofErr w:type="spellEnd"/>
      <w:r w:rsidR="0089644E" w:rsidRPr="0089644E">
        <w:t xml:space="preserve"> yang </w:t>
      </w:r>
      <w:proofErr w:type="spellStart"/>
      <w:r w:rsidR="0089644E" w:rsidRPr="0089644E">
        <w:t>lebih</w:t>
      </w:r>
      <w:proofErr w:type="spellEnd"/>
      <w:r w:rsidR="0089644E" w:rsidRPr="0089644E">
        <w:t xml:space="preserve"> baik </w:t>
      </w:r>
      <w:proofErr w:type="spellStart"/>
      <w:r w:rsidR="0089644E" w:rsidRPr="0089644E">
        <w:t>mengenai</w:t>
      </w:r>
      <w:proofErr w:type="spellEnd"/>
      <w:r w:rsidR="0089644E" w:rsidRPr="0089644E">
        <w:t xml:space="preserve"> </w:t>
      </w:r>
      <w:proofErr w:type="spellStart"/>
      <w:r w:rsidR="0089644E" w:rsidRPr="0089644E">
        <w:t>pola</w:t>
      </w:r>
      <w:proofErr w:type="spellEnd"/>
      <w:r w:rsidR="0089644E" w:rsidRPr="0089644E">
        <w:t xml:space="preserve"> </w:t>
      </w:r>
      <w:proofErr w:type="spellStart"/>
      <w:r w:rsidR="0089644E" w:rsidRPr="0089644E">
        <w:t>angin</w:t>
      </w:r>
      <w:proofErr w:type="spellEnd"/>
      <w:r w:rsidR="0089644E" w:rsidRPr="0089644E">
        <w:t xml:space="preserve"> </w:t>
      </w:r>
      <w:proofErr w:type="spellStart"/>
      <w:r w:rsidR="0089644E" w:rsidRPr="0089644E">
        <w:t>ini</w:t>
      </w:r>
      <w:proofErr w:type="spellEnd"/>
      <w:r w:rsidR="0089644E" w:rsidRPr="0089644E">
        <w:t xml:space="preserve"> </w:t>
      </w:r>
      <w:proofErr w:type="spellStart"/>
      <w:r w:rsidR="0089644E" w:rsidRPr="0089644E">
        <w:t>dapat</w:t>
      </w:r>
      <w:proofErr w:type="spellEnd"/>
      <w:r w:rsidR="0089644E" w:rsidRPr="0089644E">
        <w:t xml:space="preserve"> </w:t>
      </w:r>
      <w:proofErr w:type="spellStart"/>
      <w:r w:rsidR="0089644E" w:rsidRPr="0089644E">
        <w:t>membantu</w:t>
      </w:r>
      <w:proofErr w:type="spellEnd"/>
      <w:r w:rsidR="0089644E" w:rsidRPr="0089644E">
        <w:t xml:space="preserve"> </w:t>
      </w:r>
      <w:proofErr w:type="spellStart"/>
      <w:r w:rsidR="0089644E" w:rsidRPr="0089644E">
        <w:t>dalam</w:t>
      </w:r>
      <w:proofErr w:type="spellEnd"/>
      <w:r w:rsidR="0089644E" w:rsidRPr="0089644E">
        <w:t xml:space="preserve"> </w:t>
      </w:r>
      <w:proofErr w:type="spellStart"/>
      <w:r w:rsidR="0089644E" w:rsidRPr="0089644E">
        <w:t>mengidentifikasi</w:t>
      </w:r>
      <w:proofErr w:type="spellEnd"/>
      <w:r w:rsidR="0089644E" w:rsidRPr="0089644E">
        <w:t xml:space="preserve"> wilayah yang </w:t>
      </w:r>
      <w:proofErr w:type="spellStart"/>
      <w:r w:rsidR="0089644E" w:rsidRPr="0089644E">
        <w:t>ditandai</w:t>
      </w:r>
      <w:proofErr w:type="spellEnd"/>
      <w:r w:rsidR="0089644E" w:rsidRPr="0089644E">
        <w:t xml:space="preserve"> </w:t>
      </w:r>
      <w:proofErr w:type="spellStart"/>
      <w:r w:rsidR="0089644E" w:rsidRPr="0089644E">
        <w:t>dengan</w:t>
      </w:r>
      <w:proofErr w:type="spellEnd"/>
      <w:r w:rsidR="0089644E" w:rsidRPr="0089644E">
        <w:t xml:space="preserve"> </w:t>
      </w:r>
      <w:proofErr w:type="spellStart"/>
      <w:r w:rsidR="0089644E" w:rsidRPr="0089644E">
        <w:t>peningkatan</w:t>
      </w:r>
      <w:proofErr w:type="spellEnd"/>
      <w:r w:rsidR="0089644E" w:rsidRPr="0089644E">
        <w:t xml:space="preserve"> </w:t>
      </w:r>
      <w:proofErr w:type="spellStart"/>
      <w:r w:rsidR="0089644E" w:rsidRPr="0089644E">
        <w:t>tingkat</w:t>
      </w:r>
      <w:proofErr w:type="spellEnd"/>
      <w:r w:rsidR="0089644E" w:rsidRPr="0089644E">
        <w:t xml:space="preserve"> </w:t>
      </w:r>
      <w:proofErr w:type="spellStart"/>
      <w:r w:rsidR="0089644E" w:rsidRPr="0089644E">
        <w:t>angin</w:t>
      </w:r>
      <w:proofErr w:type="spellEnd"/>
      <w:r w:rsidR="0089644E" w:rsidRPr="0089644E">
        <w:t xml:space="preserve">, </w:t>
      </w:r>
      <w:proofErr w:type="spellStart"/>
      <w:r w:rsidR="0089644E" w:rsidRPr="0089644E">
        <w:t>sehingga</w:t>
      </w:r>
      <w:proofErr w:type="spellEnd"/>
      <w:r w:rsidR="0089644E" w:rsidRPr="0089644E">
        <w:t xml:space="preserve"> </w:t>
      </w:r>
      <w:proofErr w:type="spellStart"/>
      <w:r w:rsidR="0089644E" w:rsidRPr="0089644E">
        <w:t>memfasilitasi</w:t>
      </w:r>
      <w:proofErr w:type="spellEnd"/>
      <w:r w:rsidR="0089644E" w:rsidRPr="0089644E">
        <w:t xml:space="preserve"> </w:t>
      </w:r>
      <w:proofErr w:type="spellStart"/>
      <w:r w:rsidR="0089644E" w:rsidRPr="0089644E">
        <w:t>eksploitasi</w:t>
      </w:r>
      <w:proofErr w:type="spellEnd"/>
      <w:r w:rsidR="0089644E" w:rsidRPr="0089644E">
        <w:t xml:space="preserve"> </w:t>
      </w:r>
      <w:proofErr w:type="spellStart"/>
      <w:r w:rsidR="0089644E" w:rsidRPr="0089644E">
        <w:t>potensi</w:t>
      </w:r>
      <w:proofErr w:type="spellEnd"/>
      <w:r w:rsidR="0089644E" w:rsidRPr="0089644E">
        <w:t xml:space="preserve"> </w:t>
      </w:r>
      <w:proofErr w:type="spellStart"/>
      <w:r w:rsidR="0089644E" w:rsidRPr="0089644E">
        <w:t>energi</w:t>
      </w:r>
      <w:proofErr w:type="spellEnd"/>
      <w:r w:rsidR="0089644E" w:rsidRPr="0089644E">
        <w:t xml:space="preserve"> </w:t>
      </w:r>
      <w:proofErr w:type="spellStart"/>
      <w:r w:rsidR="0089644E" w:rsidRPr="0089644E">
        <w:t>angin</w:t>
      </w:r>
      <w:proofErr w:type="spellEnd"/>
      <w:r w:rsidR="0089644E" w:rsidRPr="0089644E">
        <w:t xml:space="preserve"> atau </w:t>
      </w:r>
      <w:proofErr w:type="spellStart"/>
      <w:r w:rsidR="0089644E" w:rsidRPr="0089644E">
        <w:t>bahkan</w:t>
      </w:r>
      <w:proofErr w:type="spellEnd"/>
      <w:r w:rsidR="0089644E" w:rsidRPr="0089644E">
        <w:t xml:space="preserve"> </w:t>
      </w:r>
      <w:proofErr w:type="spellStart"/>
      <w:r w:rsidR="0089644E" w:rsidRPr="0089644E">
        <w:t>perencanaan</w:t>
      </w:r>
      <w:proofErr w:type="spellEnd"/>
      <w:r w:rsidR="0089644E" w:rsidRPr="0089644E">
        <w:t xml:space="preserve"> </w:t>
      </w:r>
      <w:proofErr w:type="spellStart"/>
      <w:r w:rsidR="0089644E" w:rsidRPr="0089644E">
        <w:t>strategis</w:t>
      </w:r>
      <w:proofErr w:type="spellEnd"/>
      <w:r w:rsidR="0089644E" w:rsidRPr="0089644E">
        <w:t xml:space="preserve"> </w:t>
      </w:r>
      <w:proofErr w:type="spellStart"/>
      <w:r w:rsidR="0089644E" w:rsidRPr="0089644E">
        <w:t>infrastruktur</w:t>
      </w:r>
      <w:proofErr w:type="spellEnd"/>
      <w:r w:rsidR="0089644E" w:rsidRPr="0089644E">
        <w:t xml:space="preserve">. </w:t>
      </w:r>
      <w:proofErr w:type="spellStart"/>
      <w:r w:rsidR="0089644E" w:rsidRPr="0089644E">
        <w:t>Sebaliknya</w:t>
      </w:r>
      <w:proofErr w:type="spellEnd"/>
      <w:r w:rsidR="0089644E" w:rsidRPr="0089644E">
        <w:t xml:space="preserve">, </w:t>
      </w:r>
      <w:proofErr w:type="spellStart"/>
      <w:r w:rsidR="0089644E" w:rsidRPr="0089644E">
        <w:t>pemahaman</w:t>
      </w:r>
      <w:proofErr w:type="spellEnd"/>
      <w:r w:rsidR="0089644E" w:rsidRPr="0089644E">
        <w:t xml:space="preserve"> yang </w:t>
      </w:r>
      <w:proofErr w:type="spellStart"/>
      <w:r w:rsidR="0089644E" w:rsidRPr="0089644E">
        <w:t>lebih</w:t>
      </w:r>
      <w:proofErr w:type="spellEnd"/>
      <w:r w:rsidR="0089644E" w:rsidRPr="0089644E">
        <w:t xml:space="preserve"> </w:t>
      </w:r>
      <w:proofErr w:type="spellStart"/>
      <w:r w:rsidR="0089644E" w:rsidRPr="0089644E">
        <w:t>mendalam</w:t>
      </w:r>
      <w:proofErr w:type="spellEnd"/>
      <w:r w:rsidR="0089644E" w:rsidRPr="0089644E">
        <w:t xml:space="preserve"> </w:t>
      </w:r>
      <w:proofErr w:type="spellStart"/>
      <w:r w:rsidR="0089644E" w:rsidRPr="0089644E">
        <w:t>tentang</w:t>
      </w:r>
      <w:proofErr w:type="spellEnd"/>
      <w:r w:rsidR="0089644E" w:rsidRPr="0089644E">
        <w:t xml:space="preserve"> </w:t>
      </w:r>
      <w:proofErr w:type="spellStart"/>
      <w:r w:rsidR="0089644E" w:rsidRPr="0089644E">
        <w:t>pola</w:t>
      </w:r>
      <w:proofErr w:type="spellEnd"/>
      <w:r w:rsidR="0089644E" w:rsidRPr="0089644E">
        <w:t xml:space="preserve"> </w:t>
      </w:r>
      <w:proofErr w:type="spellStart"/>
      <w:r w:rsidR="0089644E" w:rsidRPr="0089644E">
        <w:t>angin</w:t>
      </w:r>
      <w:proofErr w:type="spellEnd"/>
      <w:r w:rsidR="0089644E" w:rsidRPr="0089644E">
        <w:t xml:space="preserve"> juga </w:t>
      </w:r>
      <w:proofErr w:type="spellStart"/>
      <w:r w:rsidR="0089644E" w:rsidRPr="0089644E">
        <w:t>dapat</w:t>
      </w:r>
      <w:proofErr w:type="spellEnd"/>
      <w:r w:rsidR="0089644E" w:rsidRPr="0089644E">
        <w:t xml:space="preserve"> </w:t>
      </w:r>
      <w:proofErr w:type="spellStart"/>
      <w:r w:rsidR="0089644E" w:rsidRPr="0089644E">
        <w:t>memberikan</w:t>
      </w:r>
      <w:proofErr w:type="spellEnd"/>
      <w:r w:rsidR="0089644E" w:rsidRPr="0089644E">
        <w:t xml:space="preserve"> </w:t>
      </w:r>
      <w:proofErr w:type="spellStart"/>
      <w:r w:rsidR="0089644E" w:rsidRPr="0089644E">
        <w:t>pengetahuan</w:t>
      </w:r>
      <w:proofErr w:type="spellEnd"/>
      <w:r w:rsidR="0089644E" w:rsidRPr="0089644E">
        <w:t xml:space="preserve"> </w:t>
      </w:r>
      <w:proofErr w:type="spellStart"/>
      <w:r w:rsidR="0089644E" w:rsidRPr="0089644E">
        <w:t>berharga</w:t>
      </w:r>
      <w:proofErr w:type="spellEnd"/>
      <w:r w:rsidR="0089644E" w:rsidRPr="0089644E">
        <w:t xml:space="preserve"> </w:t>
      </w:r>
      <w:proofErr w:type="spellStart"/>
      <w:r w:rsidR="0089644E" w:rsidRPr="0089644E">
        <w:t>mengenai</w:t>
      </w:r>
      <w:proofErr w:type="spellEnd"/>
      <w:r w:rsidR="0089644E" w:rsidRPr="0089644E">
        <w:t xml:space="preserve"> </w:t>
      </w:r>
      <w:proofErr w:type="spellStart"/>
      <w:r w:rsidR="0089644E" w:rsidRPr="0089644E">
        <w:t>penyebaran</w:t>
      </w:r>
      <w:proofErr w:type="spellEnd"/>
      <w:r w:rsidR="0089644E" w:rsidRPr="0089644E">
        <w:t xml:space="preserve"> </w:t>
      </w:r>
      <w:proofErr w:type="spellStart"/>
      <w:r w:rsidR="0089644E" w:rsidRPr="0089644E">
        <w:t>polutan</w:t>
      </w:r>
      <w:proofErr w:type="spellEnd"/>
      <w:r w:rsidR="0089644E" w:rsidRPr="0089644E">
        <w:t xml:space="preserve"> </w:t>
      </w:r>
      <w:proofErr w:type="spellStart"/>
      <w:r w:rsidR="0089644E" w:rsidRPr="0089644E">
        <w:t>udara</w:t>
      </w:r>
      <w:proofErr w:type="spellEnd"/>
      <w:r w:rsidR="0089644E" w:rsidRPr="0089644E">
        <w:t xml:space="preserve"> dan </w:t>
      </w:r>
      <w:proofErr w:type="spellStart"/>
      <w:r w:rsidR="0089644E" w:rsidRPr="0089644E">
        <w:t>partikel</w:t>
      </w:r>
      <w:proofErr w:type="spellEnd"/>
      <w:r w:rsidR="0089644E" w:rsidRPr="0089644E">
        <w:t xml:space="preserve"> </w:t>
      </w:r>
      <w:proofErr w:type="spellStart"/>
      <w:r w:rsidR="0089644E" w:rsidRPr="0089644E">
        <w:t>lainnya</w:t>
      </w:r>
      <w:proofErr w:type="spellEnd"/>
      <w:r w:rsidR="0089644E" w:rsidRPr="0089644E">
        <w:t xml:space="preserve">, </w:t>
      </w:r>
      <w:proofErr w:type="spellStart"/>
      <w:r w:rsidR="0089644E" w:rsidRPr="0089644E">
        <w:t>sehingga</w:t>
      </w:r>
      <w:proofErr w:type="spellEnd"/>
      <w:r w:rsidR="0089644E" w:rsidRPr="0089644E">
        <w:t xml:space="preserve"> </w:t>
      </w:r>
      <w:proofErr w:type="spellStart"/>
      <w:r w:rsidR="0089644E" w:rsidRPr="0089644E">
        <w:t>mempengaruhi</w:t>
      </w:r>
      <w:proofErr w:type="spellEnd"/>
      <w:r w:rsidR="0089644E" w:rsidRPr="0089644E">
        <w:t xml:space="preserve"> </w:t>
      </w:r>
      <w:proofErr w:type="spellStart"/>
      <w:r w:rsidR="0089644E" w:rsidRPr="0089644E">
        <w:t>kesehatan</w:t>
      </w:r>
      <w:proofErr w:type="spellEnd"/>
      <w:r w:rsidR="0089644E" w:rsidRPr="0089644E">
        <w:t xml:space="preserve"> </w:t>
      </w:r>
      <w:proofErr w:type="spellStart"/>
      <w:r w:rsidR="0089644E" w:rsidRPr="0089644E">
        <w:t>manusia</w:t>
      </w:r>
      <w:proofErr w:type="spellEnd"/>
      <w:r w:rsidR="0089644E" w:rsidRPr="0089644E">
        <w:t xml:space="preserve"> dan </w:t>
      </w:r>
      <w:proofErr w:type="spellStart"/>
      <w:r w:rsidR="0089644E" w:rsidRPr="0089644E">
        <w:t>ekosistem</w:t>
      </w:r>
      <w:proofErr w:type="spellEnd"/>
      <w:r w:rsidR="0089644E" w:rsidRPr="0089644E">
        <w:t xml:space="preserve"> </w:t>
      </w:r>
      <w:proofErr w:type="spellStart"/>
      <w:r w:rsidR="0089644E" w:rsidRPr="0089644E">
        <w:t>lokal</w:t>
      </w:r>
      <w:proofErr w:type="spellEnd"/>
      <w:r w:rsidR="0089644E" w:rsidRPr="0089644E">
        <w:t>.</w:t>
      </w:r>
    </w:p>
    <w:p w14:paraId="62681A02" w14:textId="70FB5720" w:rsidR="0089644E" w:rsidRPr="0089644E" w:rsidRDefault="009A445C" w:rsidP="0089644E">
      <w:pPr>
        <w:pStyle w:val="JOANE18keywords"/>
      </w:pPr>
      <w:r w:rsidRPr="0089644E">
        <w:rPr>
          <w:b/>
          <w:szCs w:val="18"/>
        </w:rPr>
        <w:t xml:space="preserve">Keywords: </w:t>
      </w:r>
      <w:r w:rsidR="0089644E" w:rsidRPr="0089644E">
        <w:rPr>
          <w:snapToGrid/>
          <w:szCs w:val="18"/>
        </w:rPr>
        <w:t xml:space="preserve">data </w:t>
      </w:r>
      <w:proofErr w:type="spellStart"/>
      <w:r w:rsidR="0089644E" w:rsidRPr="0089644E">
        <w:rPr>
          <w:snapToGrid/>
          <w:szCs w:val="18"/>
        </w:rPr>
        <w:t>visualisasi</w:t>
      </w:r>
      <w:proofErr w:type="spellEnd"/>
      <w:r w:rsidR="0089644E" w:rsidRPr="0089644E">
        <w:rPr>
          <w:snapToGrid/>
          <w:szCs w:val="18"/>
        </w:rPr>
        <w:t xml:space="preserve">; </w:t>
      </w:r>
      <w:proofErr w:type="spellStart"/>
      <w:r w:rsidR="0089644E" w:rsidRPr="0089644E">
        <w:rPr>
          <w:snapToGrid/>
          <w:szCs w:val="18"/>
        </w:rPr>
        <w:t>dinamika</w:t>
      </w:r>
      <w:proofErr w:type="spellEnd"/>
      <w:r w:rsidR="0089644E" w:rsidRPr="0089644E">
        <w:rPr>
          <w:snapToGrid/>
          <w:szCs w:val="18"/>
        </w:rPr>
        <w:t xml:space="preserve"> </w:t>
      </w:r>
      <w:proofErr w:type="spellStart"/>
      <w:r w:rsidR="0089644E" w:rsidRPr="0089644E">
        <w:rPr>
          <w:snapToGrid/>
          <w:szCs w:val="18"/>
        </w:rPr>
        <w:t>iklim</w:t>
      </w:r>
      <w:proofErr w:type="spellEnd"/>
      <w:r w:rsidR="0089644E" w:rsidRPr="0089644E">
        <w:rPr>
          <w:snapToGrid/>
          <w:szCs w:val="18"/>
        </w:rPr>
        <w:t xml:space="preserve">; </w:t>
      </w:r>
      <w:proofErr w:type="spellStart"/>
      <w:r w:rsidR="0089644E" w:rsidRPr="0089644E">
        <w:rPr>
          <w:snapToGrid/>
          <w:szCs w:val="18"/>
        </w:rPr>
        <w:t>konservasi</w:t>
      </w:r>
      <w:proofErr w:type="spellEnd"/>
      <w:r w:rsidR="0089644E" w:rsidRPr="0089644E">
        <w:rPr>
          <w:snapToGrid/>
          <w:szCs w:val="18"/>
        </w:rPr>
        <w:t xml:space="preserve"> </w:t>
      </w:r>
      <w:proofErr w:type="spellStart"/>
      <w:r w:rsidR="0089644E" w:rsidRPr="0089644E">
        <w:rPr>
          <w:snapToGrid/>
          <w:szCs w:val="18"/>
        </w:rPr>
        <w:t>lingkungan</w:t>
      </w:r>
      <w:proofErr w:type="spellEnd"/>
      <w:r w:rsidR="0089644E" w:rsidRPr="0089644E">
        <w:rPr>
          <w:snapToGrid/>
          <w:szCs w:val="18"/>
        </w:rPr>
        <w:t xml:space="preserve">, </w:t>
      </w:r>
      <w:proofErr w:type="spellStart"/>
      <w:r w:rsidR="0089644E" w:rsidRPr="0089644E">
        <w:rPr>
          <w:snapToGrid/>
          <w:szCs w:val="18"/>
        </w:rPr>
        <w:t>Pulau</w:t>
      </w:r>
      <w:proofErr w:type="spellEnd"/>
      <w:r w:rsidR="0089644E" w:rsidRPr="0089644E">
        <w:rPr>
          <w:snapToGrid/>
          <w:szCs w:val="18"/>
        </w:rPr>
        <w:t xml:space="preserve"> Sumatera; </w:t>
      </w:r>
      <w:proofErr w:type="spellStart"/>
      <w:r w:rsidR="0089644E" w:rsidRPr="0089644E">
        <w:rPr>
          <w:snapToGrid/>
          <w:szCs w:val="18"/>
        </w:rPr>
        <w:t>pola</w:t>
      </w:r>
      <w:proofErr w:type="spellEnd"/>
      <w:r w:rsidR="0089644E" w:rsidRPr="0089644E">
        <w:rPr>
          <w:snapToGrid/>
          <w:szCs w:val="18"/>
        </w:rPr>
        <w:t xml:space="preserve"> </w:t>
      </w:r>
      <w:proofErr w:type="spellStart"/>
      <w:r w:rsidR="0089644E" w:rsidRPr="0089644E">
        <w:rPr>
          <w:snapToGrid/>
          <w:szCs w:val="18"/>
        </w:rPr>
        <w:t>angin</w:t>
      </w:r>
      <w:proofErr w:type="spellEnd"/>
    </w:p>
    <w:p w14:paraId="2C3B257B" w14:textId="77777777" w:rsidR="009A445C" w:rsidRPr="0089644E" w:rsidRDefault="009A445C" w:rsidP="009A445C">
      <w:pPr>
        <w:pStyle w:val="JOANE19line"/>
        <w:rPr>
          <w:rFonts w:cs="Times New Roman"/>
        </w:rPr>
      </w:pPr>
    </w:p>
    <w:p w14:paraId="74199DDF" w14:textId="77777777" w:rsidR="009A445C" w:rsidRPr="0089644E" w:rsidRDefault="009A445C" w:rsidP="00D5324A">
      <w:pPr>
        <w:pStyle w:val="JOANE21heading1"/>
        <w:numPr>
          <w:ilvl w:val="0"/>
          <w:numId w:val="25"/>
        </w:numPr>
        <w:rPr>
          <w:lang w:eastAsia="zh-CN"/>
        </w:rPr>
      </w:pPr>
      <w:r w:rsidRPr="0089644E">
        <w:rPr>
          <w:lang w:eastAsia="zh-CN"/>
        </w:rPr>
        <w:t>Introduction</w:t>
      </w:r>
    </w:p>
    <w:p w14:paraId="15CA6B13" w14:textId="77777777" w:rsidR="00FE681B" w:rsidRPr="0089644E" w:rsidRDefault="00FE681B" w:rsidP="00FE681B">
      <w:pPr>
        <w:pStyle w:val="JOANE31text"/>
        <w:rPr>
          <w:noProof/>
          <w:szCs w:val="20"/>
          <w:lang w:eastAsia="id-ID"/>
        </w:rPr>
      </w:pPr>
      <w:r w:rsidRPr="0089644E">
        <w:rPr>
          <w:noProof/>
          <w:szCs w:val="20"/>
          <w:lang w:eastAsia="id-ID"/>
        </w:rPr>
        <w:t xml:space="preserve">Pulau Sumatera, sebagai salah satu pulau terbesar di Indonesia, memiliki peran penting dalam menentukan pola angin di wilayah Indonesia bagian barat. Faktor topografi, seperti pegunungan yang menjulang tinggi, serta lokasi geografisnya yang strategis di antara Samudra Hindia dan Laut Cina Selatan, menjadikan Pulau Sumatera sebagai area yang rentan terhadap perubahan pola angin yang signifikan. Pola angin di Pulau Sumatera memiliki dampak yang luas, tidak hanya dalam hal cuaca lokal, tetapi juga dalam pengaruhnya terhadap iklim regional. Analisis data visualisasi angin selama periode tertentu dapat memberikan pemahaman yang lebih baik tentang pola angin dan dinamika atmosfer di wilayah tersebut. Data visualisasi ini dapat memberikan informasi tentang kecepatan dan arah angin, serta pola distribusi spasialnya di sepanjang periode waktu tertentu. Dengan pemahaman yang lebih baik tentang pola angin ini, kita dapat </w:t>
      </w:r>
      <w:r w:rsidRPr="0089644E">
        <w:rPr>
          <w:noProof/>
          <w:szCs w:val="20"/>
          <w:lang w:eastAsia="id-ID"/>
        </w:rPr>
        <w:lastRenderedPageBreak/>
        <w:t>memperkirakan perilaku cuaca yang lebih akurat, mengidentifikasi pola iklim regional, dan bahkan memprediksi perubahan iklim di masa mendatang.  Pola angin di Pulau Sumatera juga memiliki implikasi yang penting dalam konteks konservasi lingkungan dan keberlanjutan. Pemahaman yang lebih baik tentang pola angin ini dapat membantu dalam identifikasi area-area dengan tingkat angin yang tinggi, yang pada gilirannya dapat digunakan untuk pengembangan potensi energi angin atau bahkan perencanaan pembangunan infrastruktur. Di sisi lain, pemahaman yang lebih dalam tentang pola angin juga dapat memberikan wawasan tentang pergerakan polusi udara dan partikel lainnya, yang dapat berdampak pada kesehatan manusia dan ekosistem lokal.</w:t>
      </w:r>
    </w:p>
    <w:p w14:paraId="117A8382" w14:textId="77777777" w:rsidR="00D5324A" w:rsidRPr="0089644E" w:rsidRDefault="00D5324A" w:rsidP="00D5324A">
      <w:pPr>
        <w:pStyle w:val="JOANE21heading1"/>
        <w:numPr>
          <w:ilvl w:val="0"/>
          <w:numId w:val="25"/>
        </w:numPr>
        <w:rPr>
          <w:bCs/>
          <w:noProof/>
          <w:szCs w:val="20"/>
          <w:lang w:eastAsia="id-ID"/>
        </w:rPr>
      </w:pPr>
      <w:r w:rsidRPr="0089644E">
        <w:t>Materials and Methods</w:t>
      </w:r>
    </w:p>
    <w:p w14:paraId="2413D045" w14:textId="77777777" w:rsidR="00FE681B" w:rsidRPr="0089644E" w:rsidRDefault="00FE681B" w:rsidP="00D46C21">
      <w:pPr>
        <w:pStyle w:val="JOANE31text"/>
        <w:rPr>
          <w:noProof/>
          <w:szCs w:val="20"/>
          <w:lang w:eastAsia="id-ID"/>
        </w:rPr>
      </w:pPr>
      <w:r w:rsidRPr="0089644E">
        <w:rPr>
          <w:noProof/>
          <w:szCs w:val="20"/>
          <w:lang w:eastAsia="id-ID"/>
        </w:rPr>
        <w:t>Periode analisis selama tiga bulan, dari 16 Oktober 2019 hingga 16 Desember 2019, dipilih karena rentang waktu ini dapat memberikan gambaran yang cukup baik tentang variasi angin selama musim peralihan dari musim kemarau ke m</w:t>
      </w:r>
      <w:r w:rsidR="002E5B10" w:rsidRPr="0089644E">
        <w:rPr>
          <w:noProof/>
          <w:szCs w:val="20"/>
          <w:lang w:eastAsia="id-ID"/>
        </w:rPr>
        <w:t xml:space="preserve">usim hujan di wilayah tersebut </w:t>
      </w:r>
      <w:r w:rsidRPr="0089644E">
        <w:rPr>
          <w:noProof/>
          <w:szCs w:val="20"/>
          <w:lang w:eastAsia="id-ID"/>
        </w:rPr>
        <w:t>Untuk menganalisis data visualisasi angin di Pulau Sumatera selama rentang waktu 16 Oktober 2019 hingga 16 Desember 2019, studi ini menggunakan aplikasi Integrated Data Viewer (IDV). Data visualisasi angin diperoleh dari sumber data atmosfer Copernicus. Setelah data dikumpulkan, persiapan data dilakukan dengan melakukan pembersihan data, pengubahan format jika diperlukan, dan penyiapan data untuk diimpor ke dalam IDV. Selanjutnya, data yang telah disiapkan diimpor ke dalam aplikasi IDV untuk dilakukan analisis. IDV digunakan untuk memvisualisasikan pola angin di Pulau Sumatera selama periode yang diteliti. Berbagai alat analisis yang disediakan oleh IDV, seperti peta angin, diagram vektor, dan analisis spasial lainnya, digunakan untuk mengidentifikasi pola-pola angin yang signifikan, termasuk perubahan kecepatan dan arah angin serta pola distribusi spasialnya. Hasil analisis dari aplikasi IDV kemudian diinterpretasikan untuk mendapatkan pemahaman yang lebih dalam tentang pola angin di Pulau Sumatera selama periode yang diteliti. Faktor-faktor seperti perubahan pola angin akibat musim peralihan, pengaruh topografi, dan pola angin lokal dianalisis untuk memahami dinamika angin di wilayah tersebut. Dengan demikian, diharapkan studi ini dapat memberikan kontribusi yang berharga dalam memahami pola angin di Pulau Sumatera dan dapat digunakan untuk berbagai aplikasi, termasuk prediksi cuaca, pengelolaan lingkungan, dan keberlanjutan</w:t>
      </w:r>
    </w:p>
    <w:p w14:paraId="2729A9D4" w14:textId="77777777" w:rsidR="002E6796" w:rsidRPr="0089644E" w:rsidRDefault="002E6796" w:rsidP="00D46C21">
      <w:pPr>
        <w:pStyle w:val="JOANE31text"/>
        <w:rPr>
          <w:noProof/>
          <w:sz w:val="24"/>
          <w:szCs w:val="24"/>
          <w:lang w:eastAsia="id-ID"/>
        </w:rPr>
      </w:pPr>
    </w:p>
    <w:p w14:paraId="0464FDCA" w14:textId="77777777" w:rsidR="002E6796" w:rsidRPr="0089644E" w:rsidRDefault="002E6796" w:rsidP="00D46C21">
      <w:pPr>
        <w:pStyle w:val="JOANE31text"/>
      </w:pPr>
      <w:r w:rsidRPr="0089644E">
        <w:rPr>
          <w:noProof/>
          <w:lang w:val="id-ID" w:eastAsia="id-ID" w:bidi="ar-SA"/>
        </w:rPr>
        <w:drawing>
          <wp:inline distT="0" distB="0" distL="0" distR="0" wp14:anchorId="50009B9E" wp14:editId="425EDB68">
            <wp:extent cx="3409950" cy="25910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1398" cy="2599746"/>
                    </a:xfrm>
                    <a:prstGeom prst="rect">
                      <a:avLst/>
                    </a:prstGeom>
                    <a:noFill/>
                  </pic:spPr>
                </pic:pic>
              </a:graphicData>
            </a:graphic>
          </wp:inline>
        </w:drawing>
      </w:r>
    </w:p>
    <w:p w14:paraId="3168E4B5" w14:textId="77777777" w:rsidR="002E6796" w:rsidRPr="0089644E" w:rsidRDefault="002E6796" w:rsidP="00D46C21">
      <w:pPr>
        <w:pStyle w:val="JOANE31text"/>
      </w:pPr>
    </w:p>
    <w:p w14:paraId="201AC1AE" w14:textId="77777777" w:rsidR="002E6796" w:rsidRPr="0089644E" w:rsidRDefault="002E6796" w:rsidP="00D46C21">
      <w:pPr>
        <w:pStyle w:val="JOANE31text"/>
      </w:pPr>
    </w:p>
    <w:p w14:paraId="3D850674" w14:textId="77777777" w:rsidR="002E6796" w:rsidRPr="0089644E" w:rsidRDefault="002E6796" w:rsidP="00D46C21">
      <w:pPr>
        <w:pStyle w:val="JOANE31text"/>
      </w:pPr>
      <w:r w:rsidRPr="0089644E">
        <w:rPr>
          <w:noProof/>
          <w:lang w:val="id-ID" w:eastAsia="id-ID" w:bidi="ar-SA"/>
        </w:rPr>
        <w:lastRenderedPageBreak/>
        <w:drawing>
          <wp:inline distT="0" distB="0" distL="0" distR="0" wp14:anchorId="4C140AE8" wp14:editId="37F3563A">
            <wp:extent cx="3428420" cy="24955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7714" cy="2502315"/>
                    </a:xfrm>
                    <a:prstGeom prst="rect">
                      <a:avLst/>
                    </a:prstGeom>
                    <a:noFill/>
                  </pic:spPr>
                </pic:pic>
              </a:graphicData>
            </a:graphic>
          </wp:inline>
        </w:drawing>
      </w:r>
    </w:p>
    <w:p w14:paraId="33556C9A" w14:textId="77777777" w:rsidR="002E6796" w:rsidRPr="0089644E" w:rsidRDefault="002E6796" w:rsidP="00D46C21">
      <w:pPr>
        <w:pStyle w:val="JOANE31text"/>
      </w:pPr>
    </w:p>
    <w:p w14:paraId="6F342F54" w14:textId="77777777" w:rsidR="002E6796" w:rsidRPr="0089644E" w:rsidRDefault="002E6796" w:rsidP="00D46C21">
      <w:pPr>
        <w:pStyle w:val="JOANE31text"/>
      </w:pPr>
    </w:p>
    <w:p w14:paraId="40088C1F" w14:textId="77777777" w:rsidR="002E6796" w:rsidRPr="0089644E" w:rsidRDefault="002E6796" w:rsidP="00D46C21">
      <w:pPr>
        <w:pStyle w:val="JOANE31text"/>
      </w:pPr>
      <w:r w:rsidRPr="0089644E">
        <w:rPr>
          <w:noProof/>
          <w:lang w:val="id-ID" w:eastAsia="id-ID" w:bidi="ar-SA"/>
        </w:rPr>
        <w:drawing>
          <wp:inline distT="0" distB="0" distL="0" distR="0" wp14:anchorId="0D3FB0C9" wp14:editId="5F6DCDF5">
            <wp:extent cx="3456940" cy="2694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6940" cy="2694940"/>
                    </a:xfrm>
                    <a:prstGeom prst="rect">
                      <a:avLst/>
                    </a:prstGeom>
                    <a:noFill/>
                  </pic:spPr>
                </pic:pic>
              </a:graphicData>
            </a:graphic>
          </wp:inline>
        </w:drawing>
      </w:r>
    </w:p>
    <w:p w14:paraId="22F45C9A" w14:textId="77777777" w:rsidR="002E6796" w:rsidRPr="0089644E" w:rsidRDefault="002E6796" w:rsidP="00D46C21">
      <w:pPr>
        <w:pStyle w:val="JOANE31text"/>
      </w:pPr>
    </w:p>
    <w:p w14:paraId="13914389" w14:textId="77777777" w:rsidR="002E6796" w:rsidRPr="0089644E" w:rsidRDefault="002E6796" w:rsidP="002E6796">
      <w:pPr>
        <w:pStyle w:val="JOANE31text"/>
        <w:tabs>
          <w:tab w:val="left" w:pos="4395"/>
        </w:tabs>
        <w:ind w:left="4253" w:hanging="1134"/>
        <w:rPr>
          <w:szCs w:val="20"/>
        </w:rPr>
      </w:pPr>
      <w:r w:rsidRPr="0089644E">
        <w:rPr>
          <w:b/>
          <w:szCs w:val="20"/>
        </w:rPr>
        <w:t>Gambar 1-3.</w:t>
      </w:r>
      <w:r w:rsidRPr="0089644E">
        <w:rPr>
          <w:szCs w:val="20"/>
        </w:rPr>
        <w:t xml:space="preserve"> Visualisasi Angin Daerah Pulau Sumatera Pada 16-10-2019 Sampai 16-12-2019 </w:t>
      </w:r>
    </w:p>
    <w:p w14:paraId="3F31D548" w14:textId="77777777" w:rsidR="0089644E" w:rsidRPr="0089644E" w:rsidRDefault="0089644E" w:rsidP="002E6796">
      <w:pPr>
        <w:pStyle w:val="JOANE31text"/>
        <w:tabs>
          <w:tab w:val="left" w:pos="4395"/>
        </w:tabs>
        <w:ind w:left="4253" w:hanging="1134"/>
        <w:rPr>
          <w:szCs w:val="20"/>
        </w:rPr>
      </w:pPr>
    </w:p>
    <w:p w14:paraId="46D88C1A" w14:textId="77777777" w:rsidR="002E5B10" w:rsidRPr="0089644E" w:rsidRDefault="002E6796" w:rsidP="002E6796">
      <w:pPr>
        <w:pStyle w:val="JOANE31text"/>
        <w:rPr>
          <w:rStyle w:val="a"/>
          <w:color w:val="000000" w:themeColor="text1"/>
          <w:szCs w:val="20"/>
          <w:bdr w:val="none" w:sz="0" w:space="0" w:color="auto" w:frame="1"/>
          <w:shd w:val="clear" w:color="auto" w:fill="FFFFFF"/>
        </w:rPr>
      </w:pPr>
      <w:r w:rsidRPr="0089644E">
        <w:rPr>
          <w:rStyle w:val="a"/>
          <w:color w:val="000000" w:themeColor="text1"/>
          <w:szCs w:val="20"/>
          <w:bdr w:val="none" w:sz="0" w:space="0" w:color="auto" w:frame="1"/>
          <w:shd w:val="clear" w:color="auto" w:fill="FFFFFF"/>
        </w:rPr>
        <w:t xml:space="preserve">Angin adalah </w:t>
      </w:r>
      <w:hyperlink r:id="rId14" w:tgtFrame="_blank" w:history="1">
        <w:r w:rsidRPr="0089644E">
          <w:rPr>
            <w:rStyle w:val="Hyperlink"/>
            <w:color w:val="000000" w:themeColor="text1"/>
            <w:szCs w:val="20"/>
            <w:u w:val="none"/>
            <w:bdr w:val="none" w:sz="0" w:space="0" w:color="auto" w:frame="1"/>
            <w:shd w:val="clear" w:color="auto" w:fill="FFFFFF"/>
          </w:rPr>
          <w:t>udara</w:t>
        </w:r>
      </w:hyperlink>
      <w:r w:rsidRPr="0089644E">
        <w:rPr>
          <w:rStyle w:val="a"/>
          <w:color w:val="000000" w:themeColor="text1"/>
          <w:szCs w:val="20"/>
          <w:bdr w:val="none" w:sz="0" w:space="0" w:color="auto" w:frame="1"/>
          <w:shd w:val="clear" w:color="auto" w:fill="FFFFFF"/>
        </w:rPr>
        <w:t xml:space="preserve"> yang bergerak yang diakibatkan oleh </w:t>
      </w:r>
      <w:hyperlink r:id="rId15" w:tgtFrame="_blank" w:history="1">
        <w:r w:rsidRPr="0089644E">
          <w:rPr>
            <w:rStyle w:val="Hyperlink"/>
            <w:color w:val="000000" w:themeColor="text1"/>
            <w:szCs w:val="20"/>
            <w:u w:val="none"/>
            <w:bdr w:val="none" w:sz="0" w:space="0" w:color="auto" w:frame="1"/>
            <w:shd w:val="clear" w:color="auto" w:fill="FFFFFF"/>
          </w:rPr>
          <w:t>rotasi bumi</w:t>
        </w:r>
      </w:hyperlink>
      <w:r w:rsidRPr="0089644E">
        <w:rPr>
          <w:rStyle w:val="a"/>
          <w:color w:val="000000" w:themeColor="text1"/>
          <w:szCs w:val="20"/>
          <w:bdr w:val="none" w:sz="0" w:space="0" w:color="auto" w:frame="1"/>
          <w:shd w:val="clear" w:color="auto" w:fill="FFFFFF"/>
        </w:rPr>
        <w:t xml:space="preserve"> dan juga karena adanya perbedaan </w:t>
      </w:r>
      <w:hyperlink r:id="rId16" w:tgtFrame="_blank" w:history="1">
        <w:r w:rsidRPr="0089644E">
          <w:rPr>
            <w:rStyle w:val="Hyperlink"/>
            <w:color w:val="000000" w:themeColor="text1"/>
            <w:szCs w:val="20"/>
            <w:u w:val="none"/>
            <w:bdr w:val="none" w:sz="0" w:space="0" w:color="auto" w:frame="1"/>
            <w:shd w:val="clear" w:color="auto" w:fill="FFFFFF"/>
          </w:rPr>
          <w:t>tekanan udara</w:t>
        </w:r>
      </w:hyperlink>
      <w:r w:rsidRPr="0089644E">
        <w:rPr>
          <w:rStyle w:val="a"/>
          <w:color w:val="000000" w:themeColor="text1"/>
          <w:szCs w:val="20"/>
          <w:bdr w:val="none" w:sz="0" w:space="0" w:color="auto" w:frame="1"/>
          <w:shd w:val="clear" w:color="auto" w:fill="FFFFFF"/>
        </w:rPr>
        <w:t xml:space="preserve"> di sekitarnya. Angin bergerak dari tempat bertekanan udara tinggi ke bertekanan udara rendah. </w:t>
      </w:r>
    </w:p>
    <w:p w14:paraId="7C839729" w14:textId="77777777" w:rsidR="002E6796" w:rsidRPr="0089644E" w:rsidRDefault="002E6796" w:rsidP="002E6796">
      <w:pPr>
        <w:pStyle w:val="JOANE31text"/>
        <w:rPr>
          <w:rStyle w:val="a"/>
          <w:color w:val="000000" w:themeColor="text1"/>
          <w:szCs w:val="20"/>
          <w:bdr w:val="none" w:sz="0" w:space="0" w:color="auto" w:frame="1"/>
          <w:shd w:val="clear" w:color="auto" w:fill="FFFFFF"/>
        </w:rPr>
      </w:pPr>
      <w:proofErr w:type="spellStart"/>
      <w:r w:rsidRPr="0089644E">
        <w:rPr>
          <w:rStyle w:val="a"/>
          <w:color w:val="000000" w:themeColor="text1"/>
          <w:szCs w:val="20"/>
          <w:bdr w:val="none" w:sz="0" w:space="0" w:color="auto" w:frame="1"/>
          <w:shd w:val="clear" w:color="auto" w:fill="FFFFFF"/>
        </w:rPr>
        <w:t>Angin</w:t>
      </w:r>
      <w:proofErr w:type="spellEnd"/>
      <w:r w:rsidRPr="0089644E">
        <w:rPr>
          <w:rStyle w:val="a"/>
          <w:color w:val="000000" w:themeColor="text1"/>
          <w:szCs w:val="20"/>
          <w:bdr w:val="none" w:sz="0" w:space="0" w:color="auto" w:frame="1"/>
          <w:shd w:val="clear" w:color="auto" w:fill="FFFFFF"/>
        </w:rPr>
        <w:t xml:space="preserve"> </w:t>
      </w:r>
      <w:proofErr w:type="spellStart"/>
      <w:r w:rsidRPr="0089644E">
        <w:rPr>
          <w:rStyle w:val="a"/>
          <w:color w:val="000000" w:themeColor="text1"/>
          <w:szCs w:val="20"/>
          <w:bdr w:val="none" w:sz="0" w:space="0" w:color="auto" w:frame="1"/>
          <w:shd w:val="clear" w:color="auto" w:fill="FFFFFF"/>
        </w:rPr>
        <w:t>memiliki</w:t>
      </w:r>
      <w:proofErr w:type="spellEnd"/>
      <w:r w:rsidRPr="0089644E">
        <w:rPr>
          <w:rStyle w:val="a"/>
          <w:color w:val="000000" w:themeColor="text1"/>
          <w:szCs w:val="20"/>
          <w:bdr w:val="none" w:sz="0" w:space="0" w:color="auto" w:frame="1"/>
          <w:shd w:val="clear" w:color="auto" w:fill="FFFFFF"/>
        </w:rPr>
        <w:t xml:space="preserve"> </w:t>
      </w:r>
      <w:proofErr w:type="spellStart"/>
      <w:r w:rsidRPr="0089644E">
        <w:rPr>
          <w:rStyle w:val="a"/>
          <w:color w:val="000000" w:themeColor="text1"/>
          <w:szCs w:val="20"/>
          <w:bdr w:val="none" w:sz="0" w:space="0" w:color="auto" w:frame="1"/>
          <w:shd w:val="clear" w:color="auto" w:fill="FFFFFF"/>
        </w:rPr>
        <w:t>hubungan</w:t>
      </w:r>
      <w:proofErr w:type="spellEnd"/>
      <w:r w:rsidRPr="0089644E">
        <w:rPr>
          <w:rStyle w:val="a"/>
          <w:color w:val="000000" w:themeColor="text1"/>
          <w:szCs w:val="20"/>
          <w:bdr w:val="none" w:sz="0" w:space="0" w:color="auto" w:frame="1"/>
          <w:shd w:val="clear" w:color="auto" w:fill="FFFFFF"/>
        </w:rPr>
        <w:t xml:space="preserve"> yang erat dengan sinar matahari karena daerah yang terkena banya</w:t>
      </w:r>
      <w:r w:rsidR="002E5B10" w:rsidRPr="0089644E">
        <w:rPr>
          <w:rStyle w:val="a"/>
          <w:color w:val="000000" w:themeColor="text1"/>
          <w:szCs w:val="20"/>
          <w:bdr w:val="none" w:sz="0" w:space="0" w:color="auto" w:frame="1"/>
          <w:shd w:val="clear" w:color="auto" w:fill="FFFFFF"/>
        </w:rPr>
        <w:t>k paparan sinar mentari akan mem</w:t>
      </w:r>
      <w:r w:rsidRPr="0089644E">
        <w:rPr>
          <w:rStyle w:val="a"/>
          <w:color w:val="000000" w:themeColor="text1"/>
          <w:szCs w:val="20"/>
          <w:bdr w:val="none" w:sz="0" w:space="0" w:color="auto" w:frame="1"/>
          <w:shd w:val="clear" w:color="auto" w:fill="FFFFFF"/>
        </w:rPr>
        <w:t xml:space="preserve">iliki suhu yang lebih tinggi serta tekanan udara yang </w:t>
      </w:r>
      <w:proofErr w:type="spellStart"/>
      <w:r w:rsidRPr="0089644E">
        <w:rPr>
          <w:rStyle w:val="a"/>
          <w:color w:val="000000" w:themeColor="text1"/>
          <w:szCs w:val="20"/>
          <w:bdr w:val="none" w:sz="0" w:space="0" w:color="auto" w:frame="1"/>
          <w:shd w:val="clear" w:color="auto" w:fill="FFFFFF"/>
        </w:rPr>
        <w:t>lebih</w:t>
      </w:r>
      <w:proofErr w:type="spellEnd"/>
      <w:r w:rsidRPr="0089644E">
        <w:rPr>
          <w:rStyle w:val="a"/>
          <w:color w:val="000000" w:themeColor="text1"/>
          <w:szCs w:val="20"/>
          <w:bdr w:val="none" w:sz="0" w:space="0" w:color="auto" w:frame="1"/>
          <w:shd w:val="clear" w:color="auto" w:fill="FFFFFF"/>
        </w:rPr>
        <w:t xml:space="preserve"> </w:t>
      </w:r>
      <w:proofErr w:type="spellStart"/>
      <w:r w:rsidRPr="0089644E">
        <w:rPr>
          <w:rStyle w:val="a"/>
          <w:color w:val="000000" w:themeColor="text1"/>
          <w:szCs w:val="20"/>
          <w:bdr w:val="none" w:sz="0" w:space="0" w:color="auto" w:frame="1"/>
          <w:shd w:val="clear" w:color="auto" w:fill="FFFFFF"/>
        </w:rPr>
        <w:t>rendah</w:t>
      </w:r>
      <w:proofErr w:type="spellEnd"/>
      <w:r w:rsidRPr="0089644E">
        <w:rPr>
          <w:rStyle w:val="a"/>
          <w:color w:val="000000" w:themeColor="text1"/>
          <w:szCs w:val="20"/>
          <w:bdr w:val="none" w:sz="0" w:space="0" w:color="auto" w:frame="1"/>
          <w:shd w:val="clear" w:color="auto" w:fill="FFFFFF"/>
        </w:rPr>
        <w:t xml:space="preserve"> dari daerah lain di sekitarnya sehingga menyebabkan terjadinya aliran udara. Angin juga dapat disebabkan oleh pergerakan benda sehingga mendorong udara di sekitarnya untuk bergerak ke tempat lain (Handoko, 1999).</w:t>
      </w:r>
    </w:p>
    <w:p w14:paraId="5F4AF84D" w14:textId="77777777" w:rsidR="002E6796" w:rsidRPr="0089644E" w:rsidRDefault="002E6796" w:rsidP="002E6796">
      <w:pPr>
        <w:pStyle w:val="JOANE31text"/>
        <w:rPr>
          <w:szCs w:val="20"/>
          <w:bdr w:val="none" w:sz="0" w:space="0" w:color="auto" w:frame="1"/>
          <w:lang w:eastAsia="id-ID"/>
        </w:rPr>
      </w:pPr>
      <w:r w:rsidRPr="0089644E">
        <w:rPr>
          <w:rStyle w:val="a"/>
          <w:szCs w:val="20"/>
          <w:bdr w:val="none" w:sz="0" w:space="0" w:color="auto" w:frame="1"/>
          <w:shd w:val="clear" w:color="auto" w:fill="FFFFFF"/>
        </w:rPr>
        <w:t xml:space="preserve">Angin adalah aliran udara yang terjadi diatas permukaan bumi, yangdisebabkan oleh perbedaan tekanan udara pada dua arah yang berdekatan.Perbedaan tekanan ini disebabkan oleh suhu udara sebagai akibat perbedaan pemanasan permukaan bumi oleh matahari. Semaik besar tekanan udara maka semakin kencang pula angin yang akan ditimbulkan. Angin lokal contohnya terjadi akibat adanya perbedaan tekanan udara di dua tempat yang berdekatan seperti di laut dan di darat. Ada 3 hal yang penting menyangkut sifat angin yaitu: kekuatan angin, arah angin, dan kecepatan angin (Karim, </w:t>
      </w:r>
      <w:r w:rsidRPr="0089644E">
        <w:rPr>
          <w:rStyle w:val="a"/>
          <w:szCs w:val="20"/>
          <w:bdr w:val="none" w:sz="0" w:space="0" w:color="auto" w:frame="1"/>
          <w:shd w:val="clear" w:color="auto" w:fill="FFFFFF"/>
        </w:rPr>
        <w:lastRenderedPageBreak/>
        <w:t xml:space="preserve">1985). Udara dapat membawa partikel bau dari suatu zat sehingga angin dapat membawa bau atau aroma mulai dari aroma yang sedap hingga aroma yang tidak sedap di hidung kita. Bau masakan, bau amis, bau laut, bau sampah, bau bensin, </w:t>
      </w:r>
      <w:r w:rsidRPr="0089644E">
        <w:rPr>
          <w:szCs w:val="20"/>
          <w:bdr w:val="none" w:sz="0" w:space="0" w:color="auto" w:frame="1"/>
          <w:lang w:eastAsia="id-ID"/>
        </w:rPr>
        <w:t>bau gas, bau kotoran, dan lain sebagainya adalah beberapa contoh bau yang dapatdibawa angin (Lakitan, 2002).</w:t>
      </w:r>
    </w:p>
    <w:p w14:paraId="5A249E47" w14:textId="77777777" w:rsidR="002E6796" w:rsidRPr="0089644E" w:rsidRDefault="002E6796" w:rsidP="002E6796">
      <w:pPr>
        <w:pStyle w:val="JOANE31text"/>
        <w:rPr>
          <w:szCs w:val="20"/>
          <w:bdr w:val="none" w:sz="0" w:space="0" w:color="auto" w:frame="1"/>
          <w:lang w:eastAsia="id-ID"/>
        </w:rPr>
      </w:pPr>
      <w:r w:rsidRPr="0089644E">
        <w:rPr>
          <w:szCs w:val="20"/>
          <w:bdr w:val="none" w:sz="0" w:space="0" w:color="auto" w:frame="1"/>
          <w:lang w:eastAsia="id-ID"/>
        </w:rPr>
        <w:t>Tekanan udara dipermukaan bumi diakibatkan oleh lapisan udara yang berada pada atmosfer bumi. Semakin bertambah ketinggian suatu tempat, maka semakin rendah tekanan udara. Lapisan udara pada permukaan bumi memberikantekanan sebesar 1033,3 gram/cm</w:t>
      </w:r>
      <w:r w:rsidRPr="0089644E">
        <w:rPr>
          <w:szCs w:val="20"/>
          <w:bdr w:val="none" w:sz="0" w:space="0" w:color="auto" w:frame="1"/>
          <w:vertAlign w:val="superscript"/>
          <w:lang w:eastAsia="id-ID"/>
        </w:rPr>
        <w:t>2</w:t>
      </w:r>
      <w:r w:rsidRPr="0089644E">
        <w:rPr>
          <w:szCs w:val="20"/>
          <w:bdr w:val="none" w:sz="0" w:space="0" w:color="auto" w:frame="1"/>
          <w:lang w:eastAsia="id-ID"/>
        </w:rPr>
        <w:t>. Ini berarti pada saerah seluas 1 cm</w:t>
      </w:r>
      <w:r w:rsidRPr="0089644E">
        <w:rPr>
          <w:szCs w:val="20"/>
          <w:bdr w:val="none" w:sz="0" w:space="0" w:color="auto" w:frame="1"/>
          <w:vertAlign w:val="superscript"/>
          <w:lang w:eastAsia="id-ID"/>
        </w:rPr>
        <w:t>2</w:t>
      </w:r>
      <w:r w:rsidRPr="0089644E">
        <w:rPr>
          <w:szCs w:val="20"/>
          <w:bdr w:val="none" w:sz="0" w:space="0" w:color="auto" w:frame="1"/>
          <w:lang w:eastAsia="id-ID"/>
        </w:rPr>
        <w:t> udara memberikan tekanan sebesar 1033 gram. Tekanan udara pada permukaan bumi oleh lapisan atmosfer adalah sebesar 1 atmosfer. Tekanan udara sebesar 1atmosfer ini sama dengan 76 cm Hg, didalam metereologi, satuan udara yang dipakai adalah Bar (Ismail, 2012).</w:t>
      </w:r>
    </w:p>
    <w:p w14:paraId="49D8F0BF" w14:textId="77777777" w:rsidR="002E6796" w:rsidRPr="0089644E" w:rsidRDefault="002E6796" w:rsidP="002E6796">
      <w:pPr>
        <w:pStyle w:val="JOANE31text"/>
        <w:rPr>
          <w:szCs w:val="20"/>
          <w:bdr w:val="none" w:sz="0" w:space="0" w:color="auto" w:frame="1"/>
          <w:lang w:eastAsia="id-ID"/>
        </w:rPr>
      </w:pPr>
      <w:r w:rsidRPr="0089644E">
        <w:rPr>
          <w:szCs w:val="20"/>
          <w:bdr w:val="none" w:sz="0" w:space="0" w:color="auto" w:frame="1"/>
          <w:lang w:eastAsia="id-ID"/>
        </w:rPr>
        <w:t xml:space="preserve">Faktor pendorong bergeraknya massa udara adalah perbedaan tekanan udara antara satu tempat dengan tempat yang lain. Angin selalu bertiup dari tempat dengan udara tekanan tinggi ke tempat yang tekanan udaranya lebih rendah. Jika tidak ada gaya lain yang mempengaruhi, maka angin akan bergerak secara langsung dari udara bertekanan tinggi ke udara bertekanan rendah (Karim, 1985). </w:t>
      </w:r>
    </w:p>
    <w:p w14:paraId="229898E5" w14:textId="77777777" w:rsidR="002E6796" w:rsidRPr="0089644E" w:rsidRDefault="002E6796" w:rsidP="002E6796">
      <w:pPr>
        <w:pStyle w:val="JOANE31text"/>
        <w:rPr>
          <w:szCs w:val="20"/>
          <w:bdr w:val="none" w:sz="0" w:space="0" w:color="auto" w:frame="1"/>
          <w:lang w:eastAsia="id-ID"/>
        </w:rPr>
      </w:pPr>
      <w:r w:rsidRPr="0089644E">
        <w:rPr>
          <w:szCs w:val="20"/>
          <w:bdr w:val="none" w:sz="0" w:space="0" w:color="auto" w:frame="1"/>
          <w:lang w:eastAsia="id-ID"/>
        </w:rPr>
        <w:t xml:space="preserve">Energi angin yang bersih, karena tidak menghasilkan polusi dan ketersediaanya di alam cukup melipah, mendorong peneliti melakukan penelitianakan potensi energi yang terdapat pada angin. Oleh karena itu dengan mengetahui proses konversi energi angin menjadi energi mekanik dapat menjadi pertimbangan dalam pengembagnan energi menjadi salah satu sumber energi yang terbarukan dan tidak menimbulkan polusi bagi lingkungan </w:t>
      </w:r>
    </w:p>
    <w:p w14:paraId="532E43EF" w14:textId="77777777" w:rsidR="002E6796" w:rsidRPr="0089644E" w:rsidRDefault="002E6796" w:rsidP="002E6796">
      <w:pPr>
        <w:pStyle w:val="JOANE31text"/>
        <w:rPr>
          <w:color w:val="000000" w:themeColor="text1"/>
          <w:szCs w:val="20"/>
          <w:shd w:val="clear" w:color="auto" w:fill="FFFFFF"/>
        </w:rPr>
      </w:pPr>
      <w:proofErr w:type="spellStart"/>
      <w:r w:rsidRPr="0089644E">
        <w:rPr>
          <w:color w:val="000000" w:themeColor="text1"/>
          <w:szCs w:val="20"/>
          <w:shd w:val="clear" w:color="auto" w:fill="FFFFFF"/>
        </w:rPr>
        <w:t>Muson</w:t>
      </w:r>
      <w:proofErr w:type="spellEnd"/>
      <w:r w:rsidRPr="0089644E">
        <w:rPr>
          <w:color w:val="000000" w:themeColor="text1"/>
          <w:szCs w:val="20"/>
          <w:shd w:val="clear" w:color="auto" w:fill="FFFFFF"/>
        </w:rPr>
        <w:t xml:space="preserve"> barat atau </w:t>
      </w:r>
      <w:proofErr w:type="spellStart"/>
      <w:r w:rsidRPr="0089644E">
        <w:rPr>
          <w:color w:val="000000" w:themeColor="text1"/>
          <w:szCs w:val="20"/>
          <w:shd w:val="clear" w:color="auto" w:fill="FFFFFF"/>
        </w:rPr>
        <w:t>muson</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musim</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dingin</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timur</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laut</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adalah</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angin</w:t>
      </w:r>
      <w:proofErr w:type="spellEnd"/>
      <w:r w:rsidRPr="0089644E">
        <w:rPr>
          <w:color w:val="000000" w:themeColor="text1"/>
          <w:szCs w:val="20"/>
          <w:shd w:val="clear" w:color="auto" w:fill="FFFFFF"/>
        </w:rPr>
        <w:t xml:space="preserve"> yang </w:t>
      </w:r>
      <w:proofErr w:type="spellStart"/>
      <w:r w:rsidRPr="0089644E">
        <w:rPr>
          <w:color w:val="000000" w:themeColor="text1"/>
          <w:szCs w:val="20"/>
          <w:shd w:val="clear" w:color="auto" w:fill="FFFFFF"/>
        </w:rPr>
        <w:t>bertiup</w:t>
      </w:r>
      <w:proofErr w:type="spellEnd"/>
      <w:r w:rsidRPr="0089644E">
        <w:rPr>
          <w:color w:val="000000" w:themeColor="text1"/>
          <w:szCs w:val="20"/>
          <w:shd w:val="clear" w:color="auto" w:fill="FFFFFF"/>
        </w:rPr>
        <w:t xml:space="preserve"> pada </w:t>
      </w:r>
      <w:proofErr w:type="spellStart"/>
      <w:r w:rsidRPr="0089644E">
        <w:rPr>
          <w:color w:val="000000" w:themeColor="text1"/>
          <w:szCs w:val="20"/>
          <w:shd w:val="clear" w:color="auto" w:fill="FFFFFF"/>
        </w:rPr>
        <w:t>bulan</w:t>
      </w:r>
      <w:proofErr w:type="spellEnd"/>
      <w:r w:rsidRPr="0089644E">
        <w:rPr>
          <w:color w:val="000000" w:themeColor="text1"/>
          <w:szCs w:val="20"/>
          <w:shd w:val="clear" w:color="auto" w:fill="FFFFFF"/>
        </w:rPr>
        <w:t> </w:t>
      </w:r>
      <w:hyperlink r:id="rId17" w:tooltip="Oktober" w:history="1">
        <w:r w:rsidRPr="0089644E">
          <w:rPr>
            <w:rStyle w:val="Hyperlink"/>
            <w:color w:val="000000" w:themeColor="text1"/>
            <w:szCs w:val="20"/>
            <w:shd w:val="clear" w:color="auto" w:fill="FFFFFF"/>
          </w:rPr>
          <w:t>Oktober</w:t>
        </w:r>
      </w:hyperlink>
      <w:r w:rsidRPr="0089644E">
        <w:rPr>
          <w:color w:val="000000" w:themeColor="text1"/>
          <w:szCs w:val="20"/>
          <w:shd w:val="clear" w:color="auto" w:fill="FFFFFF"/>
        </w:rPr>
        <w:t>-</w:t>
      </w:r>
      <w:hyperlink r:id="rId18" w:tooltip="April" w:history="1">
        <w:r w:rsidRPr="0089644E">
          <w:rPr>
            <w:rStyle w:val="Hyperlink"/>
            <w:color w:val="000000" w:themeColor="text1"/>
            <w:szCs w:val="20"/>
            <w:shd w:val="clear" w:color="auto" w:fill="FFFFFF"/>
          </w:rPr>
          <w:t>April</w:t>
        </w:r>
      </w:hyperlink>
      <w:r w:rsidRPr="0089644E">
        <w:rPr>
          <w:color w:val="000000" w:themeColor="text1"/>
          <w:szCs w:val="20"/>
          <w:shd w:val="clear" w:color="auto" w:fill="FFFFFF"/>
        </w:rPr>
        <w:t xml:space="preserve"> di Indonesia. </w:t>
      </w:r>
      <w:proofErr w:type="spellStart"/>
      <w:r w:rsidRPr="0089644E">
        <w:rPr>
          <w:color w:val="000000" w:themeColor="text1"/>
          <w:szCs w:val="20"/>
          <w:shd w:val="clear" w:color="auto" w:fill="FFFFFF"/>
        </w:rPr>
        <w:t>Angin</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ini</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bertiup</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saat</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matahari</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berada</w:t>
      </w:r>
      <w:proofErr w:type="spellEnd"/>
      <w:r w:rsidRPr="0089644E">
        <w:rPr>
          <w:color w:val="000000" w:themeColor="text1"/>
          <w:szCs w:val="20"/>
          <w:shd w:val="clear" w:color="auto" w:fill="FFFFFF"/>
        </w:rPr>
        <w:t xml:space="preserve"> di </w:t>
      </w:r>
      <w:proofErr w:type="spellStart"/>
      <w:r w:rsidRPr="0089644E">
        <w:rPr>
          <w:color w:val="000000" w:themeColor="text1"/>
          <w:szCs w:val="20"/>
          <w:shd w:val="clear" w:color="auto" w:fill="FFFFFF"/>
        </w:rPr>
        <w:t>belahan</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bumi</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selatan</w:t>
      </w:r>
      <w:proofErr w:type="spellEnd"/>
      <w:r w:rsidRPr="0089644E">
        <w:rPr>
          <w:color w:val="000000" w:themeColor="text1"/>
          <w:szCs w:val="20"/>
          <w:shd w:val="clear" w:color="auto" w:fill="FFFFFF"/>
        </w:rPr>
        <w:t xml:space="preserve">, yang </w:t>
      </w:r>
      <w:proofErr w:type="spellStart"/>
      <w:r w:rsidRPr="0089644E">
        <w:rPr>
          <w:color w:val="000000" w:themeColor="text1"/>
          <w:szCs w:val="20"/>
          <w:shd w:val="clear" w:color="auto" w:fill="FFFFFF"/>
        </w:rPr>
        <w:t>menyebabkan</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benua</w:t>
      </w:r>
      <w:proofErr w:type="spellEnd"/>
      <w:r w:rsidRPr="0089644E">
        <w:rPr>
          <w:color w:val="000000" w:themeColor="text1"/>
          <w:szCs w:val="20"/>
          <w:shd w:val="clear" w:color="auto" w:fill="FFFFFF"/>
        </w:rPr>
        <w:t xml:space="preserve"> Australia </w:t>
      </w:r>
      <w:proofErr w:type="spellStart"/>
      <w:r w:rsidRPr="0089644E">
        <w:rPr>
          <w:color w:val="000000" w:themeColor="text1"/>
          <w:szCs w:val="20"/>
          <w:shd w:val="clear" w:color="auto" w:fill="FFFFFF"/>
        </w:rPr>
        <w:t>sedang</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mengalami</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musim</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panas</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berakibat</w:t>
      </w:r>
      <w:proofErr w:type="spellEnd"/>
      <w:r w:rsidRPr="0089644E">
        <w:rPr>
          <w:color w:val="000000" w:themeColor="text1"/>
          <w:szCs w:val="20"/>
          <w:shd w:val="clear" w:color="auto" w:fill="FFFFFF"/>
        </w:rPr>
        <w:t xml:space="preserve"> pada </w:t>
      </w:r>
      <w:proofErr w:type="spellStart"/>
      <w:r w:rsidRPr="0089644E">
        <w:rPr>
          <w:color w:val="000000" w:themeColor="text1"/>
          <w:szCs w:val="20"/>
          <w:shd w:val="clear" w:color="auto" w:fill="FFFFFF"/>
        </w:rPr>
        <w:t>tekanan</w:t>
      </w:r>
      <w:proofErr w:type="spellEnd"/>
      <w:r w:rsidRPr="0089644E">
        <w:rPr>
          <w:color w:val="000000" w:themeColor="text1"/>
          <w:szCs w:val="20"/>
          <w:shd w:val="clear" w:color="auto" w:fill="FFFFFF"/>
        </w:rPr>
        <w:t xml:space="preserve"> minimum dan </w:t>
      </w:r>
      <w:proofErr w:type="spellStart"/>
      <w:r w:rsidRPr="0089644E">
        <w:rPr>
          <w:color w:val="000000" w:themeColor="text1"/>
          <w:szCs w:val="20"/>
          <w:shd w:val="clear" w:color="auto" w:fill="FFFFFF"/>
        </w:rPr>
        <w:t>benua</w:t>
      </w:r>
      <w:proofErr w:type="spellEnd"/>
      <w:r w:rsidRPr="0089644E">
        <w:rPr>
          <w:color w:val="000000" w:themeColor="text1"/>
          <w:szCs w:val="20"/>
          <w:shd w:val="clear" w:color="auto" w:fill="FFFFFF"/>
        </w:rPr>
        <w:t xml:space="preserve"> Asia </w:t>
      </w:r>
      <w:proofErr w:type="spellStart"/>
      <w:r w:rsidRPr="0089644E">
        <w:rPr>
          <w:color w:val="000000" w:themeColor="text1"/>
          <w:szCs w:val="20"/>
          <w:shd w:val="clear" w:color="auto" w:fill="FFFFFF"/>
        </w:rPr>
        <w:t>lebih</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dingin</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berakibat</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memiliki</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tekanan</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maksimum</w:t>
      </w:r>
      <w:proofErr w:type="spellEnd"/>
      <w:r w:rsidRPr="0089644E">
        <w:rPr>
          <w:color w:val="000000" w:themeColor="text1"/>
          <w:szCs w:val="20"/>
          <w:shd w:val="clear" w:color="auto" w:fill="FFFFFF"/>
        </w:rPr>
        <w:t xml:space="preserve"> dan </w:t>
      </w:r>
      <w:proofErr w:type="spellStart"/>
      <w:r w:rsidRPr="0089644E">
        <w:rPr>
          <w:color w:val="000000" w:themeColor="text1"/>
          <w:szCs w:val="20"/>
          <w:shd w:val="clear" w:color="auto" w:fill="FFFFFF"/>
        </w:rPr>
        <w:t>bersifat</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basah</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sehingga</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membawa</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musim</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hujan</w:t>
      </w:r>
      <w:proofErr w:type="spellEnd"/>
      <w:r w:rsidRPr="0089644E">
        <w:rPr>
          <w:color w:val="000000" w:themeColor="text1"/>
          <w:szCs w:val="20"/>
          <w:shd w:val="clear" w:color="auto" w:fill="FFFFFF"/>
        </w:rPr>
        <w:t>/</w:t>
      </w:r>
      <w:proofErr w:type="spellStart"/>
      <w:r w:rsidRPr="0089644E">
        <w:rPr>
          <w:color w:val="000000" w:themeColor="text1"/>
          <w:szCs w:val="20"/>
          <w:shd w:val="clear" w:color="auto" w:fill="FFFFFF"/>
        </w:rPr>
        <w:t>penghujan</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Bertiupnya</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angin</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ini</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disebabkan</w:t>
      </w:r>
      <w:proofErr w:type="spellEnd"/>
      <w:r w:rsidRPr="0089644E">
        <w:rPr>
          <w:color w:val="000000" w:themeColor="text1"/>
          <w:szCs w:val="20"/>
          <w:shd w:val="clear" w:color="auto" w:fill="FFFFFF"/>
        </w:rPr>
        <w:t xml:space="preserve"> oleh </w:t>
      </w:r>
      <w:proofErr w:type="spellStart"/>
      <w:r w:rsidRPr="0089644E">
        <w:rPr>
          <w:color w:val="000000" w:themeColor="text1"/>
          <w:szCs w:val="20"/>
          <w:shd w:val="clear" w:color="auto" w:fill="FFFFFF"/>
        </w:rPr>
        <w:t>adanya</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perbedaan</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tekanan</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udara</w:t>
      </w:r>
      <w:proofErr w:type="spellEnd"/>
      <w:r w:rsidRPr="0089644E">
        <w:rPr>
          <w:color w:val="000000" w:themeColor="text1"/>
          <w:szCs w:val="20"/>
          <w:shd w:val="clear" w:color="auto" w:fill="FFFFFF"/>
        </w:rPr>
        <w:t xml:space="preserve"> di </w:t>
      </w:r>
      <w:proofErr w:type="spellStart"/>
      <w:r w:rsidRPr="0089644E">
        <w:rPr>
          <w:color w:val="000000" w:themeColor="text1"/>
          <w:szCs w:val="20"/>
          <w:shd w:val="clear" w:color="auto" w:fill="FFFFFF"/>
        </w:rPr>
        <w:t>belahan</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bumi</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utara</w:t>
      </w:r>
      <w:proofErr w:type="spellEnd"/>
      <w:r w:rsidRPr="0089644E">
        <w:rPr>
          <w:color w:val="000000" w:themeColor="text1"/>
          <w:szCs w:val="20"/>
          <w:shd w:val="clear" w:color="auto" w:fill="FFFFFF"/>
        </w:rPr>
        <w:t xml:space="preserve"> dan </w:t>
      </w:r>
      <w:proofErr w:type="spellStart"/>
      <w:r w:rsidRPr="0089644E">
        <w:rPr>
          <w:color w:val="000000" w:themeColor="text1"/>
          <w:szCs w:val="20"/>
          <w:shd w:val="clear" w:color="auto" w:fill="FFFFFF"/>
        </w:rPr>
        <w:t>selatan</w:t>
      </w:r>
      <w:proofErr w:type="spellEnd"/>
      <w:r w:rsidRPr="0089644E">
        <w:rPr>
          <w:color w:val="000000" w:themeColor="text1"/>
          <w:szCs w:val="20"/>
          <w:shd w:val="clear" w:color="auto" w:fill="FFFFFF"/>
        </w:rPr>
        <w:t xml:space="preserve">. Pada </w:t>
      </w:r>
      <w:proofErr w:type="spellStart"/>
      <w:r w:rsidRPr="0089644E">
        <w:rPr>
          <w:color w:val="000000" w:themeColor="text1"/>
          <w:szCs w:val="20"/>
          <w:shd w:val="clear" w:color="auto" w:fill="FFFFFF"/>
        </w:rPr>
        <w:t>saat</w:t>
      </w:r>
      <w:proofErr w:type="spellEnd"/>
      <w:r w:rsidRPr="0089644E">
        <w:rPr>
          <w:color w:val="000000" w:themeColor="text1"/>
          <w:szCs w:val="20"/>
          <w:shd w:val="clear" w:color="auto" w:fill="FFFFFF"/>
        </w:rPr>
        <w:t xml:space="preserve"> itu </w:t>
      </w:r>
      <w:proofErr w:type="spellStart"/>
      <w:r w:rsidRPr="0089644E">
        <w:rPr>
          <w:color w:val="000000" w:themeColor="text1"/>
          <w:szCs w:val="20"/>
          <w:shd w:val="clear" w:color="auto" w:fill="FFFFFF"/>
        </w:rPr>
        <w:t>utara</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musim</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dingin</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sehingga</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menyebabkan</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tekanan</w:t>
      </w:r>
      <w:proofErr w:type="spellEnd"/>
      <w:r w:rsidRPr="0089644E">
        <w:rPr>
          <w:color w:val="000000" w:themeColor="text1"/>
          <w:szCs w:val="20"/>
          <w:shd w:val="clear" w:color="auto" w:fill="FFFFFF"/>
        </w:rPr>
        <w:t xml:space="preserve"> di </w:t>
      </w:r>
      <w:proofErr w:type="spellStart"/>
      <w:r w:rsidRPr="0089644E">
        <w:rPr>
          <w:color w:val="000000" w:themeColor="text1"/>
          <w:szCs w:val="20"/>
          <w:shd w:val="clear" w:color="auto" w:fill="FFFFFF"/>
        </w:rPr>
        <w:t>utara</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lebih</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tinggi</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dari</w:t>
      </w:r>
      <w:proofErr w:type="spellEnd"/>
      <w:r w:rsidRPr="0089644E">
        <w:rPr>
          <w:color w:val="000000" w:themeColor="text1"/>
          <w:szCs w:val="20"/>
          <w:shd w:val="clear" w:color="auto" w:fill="FFFFFF"/>
        </w:rPr>
        <w:t xml:space="preserve"> pada </w:t>
      </w:r>
      <w:proofErr w:type="spellStart"/>
      <w:r w:rsidRPr="0089644E">
        <w:rPr>
          <w:color w:val="000000" w:themeColor="text1"/>
          <w:szCs w:val="20"/>
          <w:shd w:val="clear" w:color="auto" w:fill="FFFFFF"/>
        </w:rPr>
        <w:t>selatan</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maka</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angin</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bertiup</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dari</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utara</w:t>
      </w:r>
      <w:proofErr w:type="spellEnd"/>
      <w:r w:rsidRPr="0089644E">
        <w:rPr>
          <w:color w:val="000000" w:themeColor="text1"/>
          <w:szCs w:val="20"/>
          <w:shd w:val="clear" w:color="auto" w:fill="FFFFFF"/>
        </w:rPr>
        <w:t xml:space="preserve"> (Asia dan Samudera </w:t>
      </w:r>
      <w:proofErr w:type="spellStart"/>
      <w:r w:rsidRPr="0089644E">
        <w:rPr>
          <w:color w:val="000000" w:themeColor="text1"/>
          <w:szCs w:val="20"/>
          <w:shd w:val="clear" w:color="auto" w:fill="FFFFFF"/>
        </w:rPr>
        <w:t>Pasifik</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menuju</w:t>
      </w:r>
      <w:proofErr w:type="spellEnd"/>
      <w:r w:rsidRPr="0089644E">
        <w:rPr>
          <w:color w:val="000000" w:themeColor="text1"/>
          <w:szCs w:val="20"/>
          <w:shd w:val="clear" w:color="auto" w:fill="FFFFFF"/>
        </w:rPr>
        <w:t xml:space="preserve"> Australia </w:t>
      </w:r>
      <w:proofErr w:type="spellStart"/>
      <w:r w:rsidRPr="0089644E">
        <w:rPr>
          <w:color w:val="000000" w:themeColor="text1"/>
          <w:szCs w:val="20"/>
          <w:shd w:val="clear" w:color="auto" w:fill="FFFFFF"/>
        </w:rPr>
        <w:t>melewati</w:t>
      </w:r>
      <w:proofErr w:type="spellEnd"/>
      <w:r w:rsidRPr="0089644E">
        <w:rPr>
          <w:color w:val="000000" w:themeColor="text1"/>
          <w:szCs w:val="20"/>
          <w:shd w:val="clear" w:color="auto" w:fill="FFFFFF"/>
        </w:rPr>
        <w:t xml:space="preserve"> Indonesia. </w:t>
      </w:r>
      <w:proofErr w:type="spellStart"/>
      <w:r w:rsidRPr="0089644E">
        <w:rPr>
          <w:color w:val="000000" w:themeColor="text1"/>
          <w:szCs w:val="20"/>
          <w:shd w:val="clear" w:color="auto" w:fill="FFFFFF"/>
        </w:rPr>
        <w:t>Menurut</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hukum</w:t>
      </w:r>
      <w:proofErr w:type="spellEnd"/>
      <w:r w:rsidRPr="0089644E">
        <w:rPr>
          <w:color w:val="000000" w:themeColor="text1"/>
          <w:szCs w:val="20"/>
          <w:shd w:val="clear" w:color="auto" w:fill="FFFFFF"/>
        </w:rPr>
        <w:t xml:space="preserve"> Buys Ballot, </w:t>
      </w:r>
      <w:proofErr w:type="spellStart"/>
      <w:r w:rsidRPr="0089644E">
        <w:rPr>
          <w:color w:val="000000" w:themeColor="text1"/>
          <w:szCs w:val="20"/>
          <w:shd w:val="clear" w:color="auto" w:fill="FFFFFF"/>
        </w:rPr>
        <w:t>angin</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akan</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bertiup</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dari</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daerah</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bertekanan</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maksimum</w:t>
      </w:r>
      <w:proofErr w:type="spellEnd"/>
      <w:r w:rsidRPr="0089644E">
        <w:rPr>
          <w:color w:val="000000" w:themeColor="text1"/>
          <w:szCs w:val="20"/>
          <w:shd w:val="clear" w:color="auto" w:fill="FFFFFF"/>
        </w:rPr>
        <w:t xml:space="preserve"> ke </w:t>
      </w:r>
      <w:proofErr w:type="spellStart"/>
      <w:r w:rsidRPr="0089644E">
        <w:rPr>
          <w:color w:val="000000" w:themeColor="text1"/>
          <w:szCs w:val="20"/>
          <w:shd w:val="clear" w:color="auto" w:fill="FFFFFF"/>
        </w:rPr>
        <w:t>daerah</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bertekenan</w:t>
      </w:r>
      <w:proofErr w:type="spellEnd"/>
      <w:r w:rsidRPr="0089644E">
        <w:rPr>
          <w:color w:val="000000" w:themeColor="text1"/>
          <w:szCs w:val="20"/>
          <w:shd w:val="clear" w:color="auto" w:fill="FFFFFF"/>
        </w:rPr>
        <w:t xml:space="preserve"> minimum, </w:t>
      </w:r>
      <w:proofErr w:type="spellStart"/>
      <w:r w:rsidRPr="0089644E">
        <w:rPr>
          <w:color w:val="000000" w:themeColor="text1"/>
          <w:szCs w:val="20"/>
          <w:shd w:val="clear" w:color="auto" w:fill="FFFFFF"/>
        </w:rPr>
        <w:t>sehingga</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angin</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bertiup</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dari</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benua</w:t>
      </w:r>
      <w:proofErr w:type="spellEnd"/>
      <w:r w:rsidRPr="0089644E">
        <w:rPr>
          <w:color w:val="000000" w:themeColor="text1"/>
          <w:szCs w:val="20"/>
          <w:shd w:val="clear" w:color="auto" w:fill="FFFFFF"/>
        </w:rPr>
        <w:t xml:space="preserve"> Asia </w:t>
      </w:r>
      <w:proofErr w:type="spellStart"/>
      <w:r w:rsidRPr="0089644E">
        <w:rPr>
          <w:color w:val="000000" w:themeColor="text1"/>
          <w:szCs w:val="20"/>
          <w:shd w:val="clear" w:color="auto" w:fill="FFFFFF"/>
        </w:rPr>
        <w:t>menuju</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benua</w:t>
      </w:r>
      <w:proofErr w:type="spellEnd"/>
      <w:r w:rsidRPr="0089644E">
        <w:rPr>
          <w:color w:val="000000" w:themeColor="text1"/>
          <w:szCs w:val="20"/>
          <w:shd w:val="clear" w:color="auto" w:fill="FFFFFF"/>
        </w:rPr>
        <w:t xml:space="preserve"> Australia, dan </w:t>
      </w:r>
      <w:proofErr w:type="spellStart"/>
      <w:r w:rsidRPr="0089644E">
        <w:rPr>
          <w:color w:val="000000" w:themeColor="text1"/>
          <w:szCs w:val="20"/>
          <w:shd w:val="clear" w:color="auto" w:fill="FFFFFF"/>
        </w:rPr>
        <w:t>karena</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menuju</w:t>
      </w:r>
      <w:proofErr w:type="spellEnd"/>
      <w:r w:rsidRPr="0089644E">
        <w:rPr>
          <w:color w:val="000000" w:themeColor="text1"/>
          <w:szCs w:val="20"/>
          <w:shd w:val="clear" w:color="auto" w:fill="FFFFFF"/>
        </w:rPr>
        <w:t xml:space="preserve"> Selatan </w:t>
      </w:r>
      <w:proofErr w:type="spellStart"/>
      <w:r w:rsidRPr="0089644E">
        <w:rPr>
          <w:color w:val="000000" w:themeColor="text1"/>
          <w:szCs w:val="20"/>
          <w:shd w:val="clear" w:color="auto" w:fill="FFFFFF"/>
        </w:rPr>
        <w:t>Khatulistiwa</w:t>
      </w:r>
      <w:proofErr w:type="spellEnd"/>
      <w:r w:rsidRPr="0089644E">
        <w:rPr>
          <w:color w:val="000000" w:themeColor="text1"/>
          <w:szCs w:val="20"/>
          <w:shd w:val="clear" w:color="auto" w:fill="FFFFFF"/>
        </w:rPr>
        <w:t xml:space="preserve">/Equator, </w:t>
      </w:r>
      <w:proofErr w:type="spellStart"/>
      <w:r w:rsidRPr="0089644E">
        <w:rPr>
          <w:color w:val="000000" w:themeColor="text1"/>
          <w:szCs w:val="20"/>
          <w:shd w:val="clear" w:color="auto" w:fill="FFFFFF"/>
        </w:rPr>
        <w:t>maka</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angin</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akan</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dibelokkan</w:t>
      </w:r>
      <w:proofErr w:type="spellEnd"/>
      <w:r w:rsidRPr="0089644E">
        <w:rPr>
          <w:color w:val="000000" w:themeColor="text1"/>
          <w:szCs w:val="20"/>
          <w:shd w:val="clear" w:color="auto" w:fill="FFFFFF"/>
        </w:rPr>
        <w:t xml:space="preserve"> ke </w:t>
      </w:r>
      <w:proofErr w:type="spellStart"/>
      <w:r w:rsidRPr="0089644E">
        <w:rPr>
          <w:color w:val="000000" w:themeColor="text1"/>
          <w:szCs w:val="20"/>
          <w:shd w:val="clear" w:color="auto" w:fill="FFFFFF"/>
        </w:rPr>
        <w:t>arah</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kiri</w:t>
      </w:r>
      <w:proofErr w:type="spellEnd"/>
      <w:r w:rsidRPr="0089644E">
        <w:rPr>
          <w:color w:val="000000" w:themeColor="text1"/>
          <w:szCs w:val="20"/>
          <w:shd w:val="clear" w:color="auto" w:fill="FFFFFF"/>
        </w:rPr>
        <w:t xml:space="preserve">. Pada </w:t>
      </w:r>
      <w:proofErr w:type="spellStart"/>
      <w:r w:rsidRPr="0089644E">
        <w:rPr>
          <w:color w:val="000000" w:themeColor="text1"/>
          <w:szCs w:val="20"/>
          <w:shd w:val="clear" w:color="auto" w:fill="FFFFFF"/>
        </w:rPr>
        <w:t>periode</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ini</w:t>
      </w:r>
      <w:proofErr w:type="spellEnd"/>
      <w:r w:rsidRPr="0089644E">
        <w:rPr>
          <w:color w:val="000000" w:themeColor="text1"/>
          <w:szCs w:val="20"/>
          <w:shd w:val="clear" w:color="auto" w:fill="FFFFFF"/>
        </w:rPr>
        <w:t xml:space="preserve">, Indonesia </w:t>
      </w:r>
      <w:proofErr w:type="spellStart"/>
      <w:r w:rsidRPr="0089644E">
        <w:rPr>
          <w:color w:val="000000" w:themeColor="text1"/>
          <w:szCs w:val="20"/>
          <w:shd w:val="clear" w:color="auto" w:fill="FFFFFF"/>
        </w:rPr>
        <w:t>akan</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mengalami</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musim</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hujan</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akibat</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adanya</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massa</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uap</w:t>
      </w:r>
      <w:proofErr w:type="spellEnd"/>
      <w:r w:rsidRPr="0089644E">
        <w:rPr>
          <w:color w:val="000000" w:themeColor="text1"/>
          <w:szCs w:val="20"/>
          <w:shd w:val="clear" w:color="auto" w:fill="FFFFFF"/>
        </w:rPr>
        <w:t xml:space="preserve"> air yang </w:t>
      </w:r>
      <w:proofErr w:type="spellStart"/>
      <w:r w:rsidRPr="0089644E">
        <w:rPr>
          <w:color w:val="000000" w:themeColor="text1"/>
          <w:szCs w:val="20"/>
          <w:shd w:val="clear" w:color="auto" w:fill="FFFFFF"/>
        </w:rPr>
        <w:t>dibawa</w:t>
      </w:r>
      <w:proofErr w:type="spellEnd"/>
      <w:r w:rsidRPr="0089644E">
        <w:rPr>
          <w:color w:val="000000" w:themeColor="text1"/>
          <w:szCs w:val="20"/>
          <w:shd w:val="clear" w:color="auto" w:fill="FFFFFF"/>
        </w:rPr>
        <w:t xml:space="preserve"> oleh </w:t>
      </w:r>
      <w:proofErr w:type="spellStart"/>
      <w:r w:rsidRPr="0089644E">
        <w:rPr>
          <w:color w:val="000000" w:themeColor="text1"/>
          <w:szCs w:val="20"/>
          <w:shd w:val="clear" w:color="auto" w:fill="FFFFFF"/>
        </w:rPr>
        <w:t>angin</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ini</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saat</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melalui</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lautan</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luas</w:t>
      </w:r>
      <w:proofErr w:type="spellEnd"/>
      <w:r w:rsidRPr="0089644E">
        <w:rPr>
          <w:color w:val="000000" w:themeColor="text1"/>
          <w:szCs w:val="20"/>
          <w:shd w:val="clear" w:color="auto" w:fill="FFFFFF"/>
        </w:rPr>
        <w:t xml:space="preserve"> di </w:t>
      </w:r>
      <w:proofErr w:type="spellStart"/>
      <w:r w:rsidRPr="0089644E">
        <w:rPr>
          <w:color w:val="000000" w:themeColor="text1"/>
          <w:szCs w:val="20"/>
          <w:shd w:val="clear" w:color="auto" w:fill="FFFFFF"/>
        </w:rPr>
        <w:t>bagian</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utara</w:t>
      </w:r>
      <w:proofErr w:type="spellEnd"/>
      <w:r w:rsidRPr="0089644E">
        <w:rPr>
          <w:color w:val="000000" w:themeColor="text1"/>
          <w:szCs w:val="20"/>
          <w:shd w:val="clear" w:color="auto" w:fill="FFFFFF"/>
        </w:rPr>
        <w:t xml:space="preserve"> (</w:t>
      </w:r>
      <w:hyperlink r:id="rId19" w:tooltip="Samudra Pasifik" w:history="1">
        <w:r w:rsidRPr="0089644E">
          <w:rPr>
            <w:rStyle w:val="Hyperlink"/>
            <w:color w:val="000000" w:themeColor="text1"/>
            <w:szCs w:val="20"/>
            <w:shd w:val="clear" w:color="auto" w:fill="FFFFFF"/>
          </w:rPr>
          <w:t xml:space="preserve">Samudra </w:t>
        </w:r>
        <w:proofErr w:type="spellStart"/>
        <w:r w:rsidRPr="0089644E">
          <w:rPr>
            <w:rStyle w:val="Hyperlink"/>
            <w:color w:val="000000" w:themeColor="text1"/>
            <w:szCs w:val="20"/>
            <w:shd w:val="clear" w:color="auto" w:fill="FFFFFF"/>
          </w:rPr>
          <w:t>Pasifik</w:t>
        </w:r>
        <w:proofErr w:type="spellEnd"/>
      </w:hyperlink>
      <w:r w:rsidRPr="0089644E">
        <w:rPr>
          <w:color w:val="000000" w:themeColor="text1"/>
          <w:szCs w:val="20"/>
          <w:shd w:val="clear" w:color="auto" w:fill="FFFFFF"/>
        </w:rPr>
        <w:t> dan </w:t>
      </w:r>
      <w:hyperlink r:id="rId20" w:tooltip="Laut Cina Selatan" w:history="1">
        <w:r w:rsidRPr="0089644E">
          <w:rPr>
            <w:rStyle w:val="Hyperlink"/>
            <w:color w:val="000000" w:themeColor="text1"/>
            <w:szCs w:val="20"/>
            <w:shd w:val="clear" w:color="auto" w:fill="FFFFFF"/>
          </w:rPr>
          <w:t>Laut Cina Selatan</w:t>
        </w:r>
      </w:hyperlink>
      <w:r w:rsidRPr="0089644E">
        <w:rPr>
          <w:color w:val="000000" w:themeColor="text1"/>
          <w:szCs w:val="20"/>
          <w:shd w:val="clear" w:color="auto" w:fill="FFFFFF"/>
        </w:rPr>
        <w:t xml:space="preserve">). Jadi, di </w:t>
      </w:r>
      <w:proofErr w:type="spellStart"/>
      <w:r w:rsidRPr="0089644E">
        <w:rPr>
          <w:color w:val="000000" w:themeColor="text1"/>
          <w:szCs w:val="20"/>
          <w:shd w:val="clear" w:color="auto" w:fill="FFFFFF"/>
        </w:rPr>
        <w:t>Pulau</w:t>
      </w:r>
      <w:proofErr w:type="spellEnd"/>
      <w:r w:rsidRPr="0089644E">
        <w:rPr>
          <w:color w:val="000000" w:themeColor="text1"/>
          <w:szCs w:val="20"/>
          <w:shd w:val="clear" w:color="auto" w:fill="FFFFFF"/>
        </w:rPr>
        <w:t xml:space="preserve"> Sumatera </w:t>
      </w:r>
      <w:proofErr w:type="spellStart"/>
      <w:r w:rsidRPr="0089644E">
        <w:rPr>
          <w:color w:val="000000" w:themeColor="text1"/>
          <w:szCs w:val="20"/>
          <w:shd w:val="clear" w:color="auto" w:fill="FFFFFF"/>
        </w:rPr>
        <w:t>mengalami</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musim</w:t>
      </w:r>
      <w:proofErr w:type="spellEnd"/>
      <w:r w:rsidRPr="0089644E">
        <w:rPr>
          <w:color w:val="000000" w:themeColor="text1"/>
          <w:szCs w:val="20"/>
          <w:shd w:val="clear" w:color="auto" w:fill="FFFFFF"/>
        </w:rPr>
        <w:t xml:space="preserve"> </w:t>
      </w:r>
      <w:proofErr w:type="spellStart"/>
      <w:r w:rsidRPr="0089644E">
        <w:rPr>
          <w:color w:val="000000" w:themeColor="text1"/>
          <w:szCs w:val="20"/>
          <w:shd w:val="clear" w:color="auto" w:fill="FFFFFF"/>
        </w:rPr>
        <w:t>hujan</w:t>
      </w:r>
      <w:proofErr w:type="spellEnd"/>
      <w:r w:rsidRPr="0089644E">
        <w:rPr>
          <w:color w:val="000000" w:themeColor="text1"/>
          <w:szCs w:val="20"/>
          <w:shd w:val="clear" w:color="auto" w:fill="FFFFFF"/>
        </w:rPr>
        <w:t>.</w:t>
      </w:r>
    </w:p>
    <w:p w14:paraId="30F11140" w14:textId="77777777" w:rsidR="002E5B10" w:rsidRPr="0089644E" w:rsidRDefault="002E5B10" w:rsidP="002E6796">
      <w:pPr>
        <w:pStyle w:val="JOANE31text"/>
        <w:rPr>
          <w:color w:val="000000" w:themeColor="text1"/>
          <w:szCs w:val="20"/>
          <w:shd w:val="clear" w:color="auto" w:fill="FFFFFF"/>
        </w:rPr>
      </w:pPr>
    </w:p>
    <w:p w14:paraId="2B2F8D88" w14:textId="77777777" w:rsidR="002E5B10" w:rsidRPr="0089644E" w:rsidRDefault="002E5B10" w:rsidP="0089644E">
      <w:pPr>
        <w:pStyle w:val="JOANE21heading1"/>
        <w:numPr>
          <w:ilvl w:val="0"/>
          <w:numId w:val="25"/>
        </w:numPr>
      </w:pPr>
      <w:r w:rsidRPr="0089644E">
        <w:t>Kesimpulan</w:t>
      </w:r>
    </w:p>
    <w:p w14:paraId="5A55669B" w14:textId="77777777" w:rsidR="005C56EE" w:rsidRPr="0089644E" w:rsidRDefault="002E5B10" w:rsidP="005C56EE">
      <w:pPr>
        <w:pStyle w:val="JOANE31text"/>
        <w:rPr>
          <w:szCs w:val="20"/>
          <w:bdr w:val="none" w:sz="0" w:space="0" w:color="auto" w:frame="1"/>
          <w:lang w:eastAsia="id-ID"/>
        </w:rPr>
      </w:pPr>
      <w:r w:rsidRPr="0089644E">
        <w:rPr>
          <w:b/>
          <w:color w:val="000000" w:themeColor="text1"/>
          <w:sz w:val="24"/>
          <w:szCs w:val="24"/>
          <w:shd w:val="clear" w:color="auto" w:fill="FFFFFF"/>
        </w:rPr>
        <w:tab/>
      </w:r>
      <w:r w:rsidRPr="0089644E">
        <w:rPr>
          <w:szCs w:val="20"/>
          <w:bdr w:val="none" w:sz="0" w:space="0" w:color="auto" w:frame="1"/>
          <w:lang w:eastAsia="id-ID"/>
        </w:rPr>
        <w:t xml:space="preserve">Analisis dari visualisasi data pada pulau Sumatera dengan rentang waktu 3 bulan (16-10-2019 dan 16-12-2019) terdapat angin lokal dan mengalami musim hujan yang diakibatkan oleh muson barat. Faktor pendorong bergeraknya massa udara adalah perbedaan tekanan udara antara satu tempat dengan tempat yang lain. Angin selalu bertiup dari tempat dengan udara tekanan tinggi ke </w:t>
      </w:r>
      <w:proofErr w:type="spellStart"/>
      <w:r w:rsidRPr="0089644E">
        <w:rPr>
          <w:szCs w:val="20"/>
          <w:bdr w:val="none" w:sz="0" w:space="0" w:color="auto" w:frame="1"/>
          <w:lang w:eastAsia="id-ID"/>
        </w:rPr>
        <w:t>tempat</w:t>
      </w:r>
      <w:proofErr w:type="spellEnd"/>
      <w:r w:rsidRPr="0089644E">
        <w:rPr>
          <w:szCs w:val="20"/>
          <w:bdr w:val="none" w:sz="0" w:space="0" w:color="auto" w:frame="1"/>
          <w:lang w:eastAsia="id-ID"/>
        </w:rPr>
        <w:t xml:space="preserve"> yang </w:t>
      </w:r>
      <w:proofErr w:type="spellStart"/>
      <w:r w:rsidRPr="0089644E">
        <w:rPr>
          <w:szCs w:val="20"/>
          <w:bdr w:val="none" w:sz="0" w:space="0" w:color="auto" w:frame="1"/>
          <w:lang w:eastAsia="id-ID"/>
        </w:rPr>
        <w:t>tekanan</w:t>
      </w:r>
      <w:proofErr w:type="spellEnd"/>
      <w:r w:rsidRPr="0089644E">
        <w:rPr>
          <w:szCs w:val="20"/>
          <w:bdr w:val="none" w:sz="0" w:space="0" w:color="auto" w:frame="1"/>
          <w:lang w:eastAsia="id-ID"/>
        </w:rPr>
        <w:t xml:space="preserve"> </w:t>
      </w:r>
      <w:proofErr w:type="spellStart"/>
      <w:r w:rsidRPr="0089644E">
        <w:rPr>
          <w:szCs w:val="20"/>
          <w:bdr w:val="none" w:sz="0" w:space="0" w:color="auto" w:frame="1"/>
          <w:lang w:eastAsia="id-ID"/>
        </w:rPr>
        <w:t>udaranya</w:t>
      </w:r>
      <w:proofErr w:type="spellEnd"/>
      <w:r w:rsidRPr="0089644E">
        <w:rPr>
          <w:szCs w:val="20"/>
          <w:bdr w:val="none" w:sz="0" w:space="0" w:color="auto" w:frame="1"/>
          <w:lang w:eastAsia="id-ID"/>
        </w:rPr>
        <w:t xml:space="preserve"> </w:t>
      </w:r>
      <w:proofErr w:type="spellStart"/>
      <w:r w:rsidRPr="0089644E">
        <w:rPr>
          <w:szCs w:val="20"/>
          <w:bdr w:val="none" w:sz="0" w:space="0" w:color="auto" w:frame="1"/>
          <w:lang w:eastAsia="id-ID"/>
        </w:rPr>
        <w:t>lebih</w:t>
      </w:r>
      <w:proofErr w:type="spellEnd"/>
      <w:r w:rsidRPr="0089644E">
        <w:rPr>
          <w:szCs w:val="20"/>
          <w:bdr w:val="none" w:sz="0" w:space="0" w:color="auto" w:frame="1"/>
          <w:lang w:eastAsia="id-ID"/>
        </w:rPr>
        <w:t xml:space="preserve"> </w:t>
      </w:r>
      <w:proofErr w:type="spellStart"/>
      <w:r w:rsidRPr="0089644E">
        <w:rPr>
          <w:szCs w:val="20"/>
          <w:bdr w:val="none" w:sz="0" w:space="0" w:color="auto" w:frame="1"/>
          <w:lang w:eastAsia="id-ID"/>
        </w:rPr>
        <w:t>rendah</w:t>
      </w:r>
      <w:proofErr w:type="spellEnd"/>
      <w:r w:rsidRPr="0089644E">
        <w:rPr>
          <w:szCs w:val="20"/>
          <w:bdr w:val="none" w:sz="0" w:space="0" w:color="auto" w:frame="1"/>
          <w:lang w:eastAsia="id-ID"/>
        </w:rPr>
        <w:t>.</w:t>
      </w:r>
    </w:p>
    <w:p w14:paraId="194E3E19" w14:textId="77777777" w:rsidR="005C56EE" w:rsidRPr="0089644E" w:rsidRDefault="005C56EE" w:rsidP="005C56EE">
      <w:pPr>
        <w:pStyle w:val="JOANE21heading1"/>
        <w:ind w:left="0"/>
      </w:pPr>
      <w:r w:rsidRPr="0089644E">
        <w:t>References</w:t>
      </w:r>
    </w:p>
    <w:p w14:paraId="32F7C13A" w14:textId="55930ED0" w:rsidR="00D827A0" w:rsidRDefault="00D827A0" w:rsidP="0089644E">
      <w:pPr>
        <w:pStyle w:val="JOANE71References"/>
        <w:ind w:left="567" w:hanging="279"/>
        <w:rPr>
          <w:szCs w:val="18"/>
        </w:rPr>
      </w:pPr>
      <w:proofErr w:type="spellStart"/>
      <w:r w:rsidRPr="00D827A0">
        <w:rPr>
          <w:szCs w:val="18"/>
        </w:rPr>
        <w:t>Aldian</w:t>
      </w:r>
      <w:proofErr w:type="spellEnd"/>
      <w:r w:rsidRPr="00D827A0">
        <w:rPr>
          <w:szCs w:val="18"/>
        </w:rPr>
        <w:t xml:space="preserve">, C. (2022). Peran Environmental DNA Dalam </w:t>
      </w:r>
      <w:proofErr w:type="spellStart"/>
      <w:r w:rsidRPr="00D827A0">
        <w:rPr>
          <w:szCs w:val="18"/>
        </w:rPr>
        <w:t>Konservasi</w:t>
      </w:r>
      <w:proofErr w:type="spellEnd"/>
      <w:r w:rsidRPr="00D827A0">
        <w:rPr>
          <w:szCs w:val="18"/>
        </w:rPr>
        <w:t xml:space="preserve"> Cetacean di </w:t>
      </w:r>
      <w:proofErr w:type="spellStart"/>
      <w:r w:rsidRPr="00D827A0">
        <w:rPr>
          <w:szCs w:val="18"/>
        </w:rPr>
        <w:t>Indone-sia</w:t>
      </w:r>
      <w:proofErr w:type="spellEnd"/>
      <w:r w:rsidRPr="00D827A0">
        <w:rPr>
          <w:szCs w:val="18"/>
        </w:rPr>
        <w:t xml:space="preserve">: Peran Environmental DNA Dalam </w:t>
      </w:r>
      <w:proofErr w:type="spellStart"/>
      <w:r w:rsidRPr="00D827A0">
        <w:rPr>
          <w:szCs w:val="18"/>
        </w:rPr>
        <w:t>Konservasi</w:t>
      </w:r>
      <w:proofErr w:type="spellEnd"/>
      <w:r w:rsidRPr="00D827A0">
        <w:rPr>
          <w:szCs w:val="18"/>
        </w:rPr>
        <w:t xml:space="preserve"> Cetacean di </w:t>
      </w:r>
      <w:proofErr w:type="spellStart"/>
      <w:r w:rsidRPr="00D827A0">
        <w:rPr>
          <w:szCs w:val="18"/>
        </w:rPr>
        <w:t>Indone-sia</w:t>
      </w:r>
      <w:proofErr w:type="spellEnd"/>
      <w:r w:rsidRPr="00D827A0">
        <w:rPr>
          <w:szCs w:val="18"/>
        </w:rPr>
        <w:t xml:space="preserve">. JOURNAL OF OCEANOGRAPHY AND AQUATIC SCIENCE, 1(1), 20–23. </w:t>
      </w:r>
      <w:hyperlink r:id="rId21" w:history="1">
        <w:r w:rsidRPr="00D4148A">
          <w:rPr>
            <w:rStyle w:val="Hyperlink"/>
            <w:szCs w:val="18"/>
          </w:rPr>
          <w:t>https://doi.org/10.56855/joane.v1i01.132</w:t>
        </w:r>
      </w:hyperlink>
    </w:p>
    <w:p w14:paraId="199E6F74" w14:textId="13BAF6DE" w:rsidR="00D827A0" w:rsidRDefault="00D827A0" w:rsidP="0089644E">
      <w:pPr>
        <w:pStyle w:val="JOANE71References"/>
        <w:ind w:left="567" w:hanging="279"/>
        <w:rPr>
          <w:szCs w:val="18"/>
        </w:rPr>
      </w:pPr>
      <w:proofErr w:type="spellStart"/>
      <w:r w:rsidRPr="00D827A0">
        <w:rPr>
          <w:szCs w:val="18"/>
        </w:rPr>
        <w:t>Gideran</w:t>
      </w:r>
      <w:proofErr w:type="spellEnd"/>
      <w:r w:rsidRPr="00D827A0">
        <w:rPr>
          <w:szCs w:val="18"/>
        </w:rPr>
        <w:t xml:space="preserve">, C. N., </w:t>
      </w:r>
      <w:proofErr w:type="spellStart"/>
      <w:r w:rsidRPr="00D827A0">
        <w:rPr>
          <w:szCs w:val="18"/>
        </w:rPr>
        <w:t>Varabih</w:t>
      </w:r>
      <w:proofErr w:type="spellEnd"/>
      <w:r w:rsidRPr="00D827A0">
        <w:rPr>
          <w:szCs w:val="18"/>
        </w:rPr>
        <w:t xml:space="preserve">, C. A., Tuli, M., &amp; </w:t>
      </w:r>
      <w:proofErr w:type="spellStart"/>
      <w:r w:rsidRPr="00D827A0">
        <w:rPr>
          <w:szCs w:val="18"/>
        </w:rPr>
        <w:t>Tanipu</w:t>
      </w:r>
      <w:proofErr w:type="spellEnd"/>
      <w:r w:rsidRPr="00D827A0">
        <w:rPr>
          <w:szCs w:val="18"/>
        </w:rPr>
        <w:t xml:space="preserve">, F. (2023). Sustainability Of Octopus Food Industry: Sustainability Of Octopus Food Industry. JOURNAL OF OCEANOGRAPHY AND AQUATIC SCIENCE, 1(2), 42–47. </w:t>
      </w:r>
      <w:hyperlink r:id="rId22" w:history="1">
        <w:r w:rsidRPr="00D4148A">
          <w:rPr>
            <w:rStyle w:val="Hyperlink"/>
            <w:szCs w:val="18"/>
          </w:rPr>
          <w:t>https://doi.org/10.56855/joane.v1i2.342</w:t>
        </w:r>
      </w:hyperlink>
      <w:r>
        <w:rPr>
          <w:szCs w:val="18"/>
        </w:rPr>
        <w:t xml:space="preserve"> </w:t>
      </w:r>
    </w:p>
    <w:p w14:paraId="004972D2" w14:textId="5B71AC9C" w:rsidR="00D827A0" w:rsidRDefault="00D827A0" w:rsidP="0089644E">
      <w:pPr>
        <w:pStyle w:val="JOANE71References"/>
        <w:ind w:left="567" w:hanging="279"/>
        <w:rPr>
          <w:szCs w:val="18"/>
        </w:rPr>
      </w:pPr>
      <w:proofErr w:type="spellStart"/>
      <w:r w:rsidRPr="00D827A0">
        <w:rPr>
          <w:szCs w:val="18"/>
        </w:rPr>
        <w:lastRenderedPageBreak/>
        <w:t>Habiburrahman</w:t>
      </w:r>
      <w:proofErr w:type="spellEnd"/>
      <w:r w:rsidRPr="00D827A0">
        <w:rPr>
          <w:szCs w:val="18"/>
        </w:rPr>
        <w:t xml:space="preserve">, F. (2022). </w:t>
      </w:r>
      <w:proofErr w:type="spellStart"/>
      <w:r w:rsidRPr="00D827A0">
        <w:rPr>
          <w:szCs w:val="18"/>
        </w:rPr>
        <w:t>Frekuensi</w:t>
      </w:r>
      <w:proofErr w:type="spellEnd"/>
      <w:r w:rsidRPr="00D827A0">
        <w:rPr>
          <w:szCs w:val="18"/>
        </w:rPr>
        <w:t xml:space="preserve"> </w:t>
      </w:r>
      <w:proofErr w:type="spellStart"/>
      <w:r w:rsidRPr="00D827A0">
        <w:rPr>
          <w:szCs w:val="18"/>
        </w:rPr>
        <w:t>Persebaran</w:t>
      </w:r>
      <w:proofErr w:type="spellEnd"/>
      <w:r w:rsidRPr="00D827A0">
        <w:rPr>
          <w:szCs w:val="18"/>
        </w:rPr>
        <w:t xml:space="preserve"> Sarang </w:t>
      </w:r>
      <w:proofErr w:type="spellStart"/>
      <w:r w:rsidRPr="00D827A0">
        <w:rPr>
          <w:szCs w:val="18"/>
        </w:rPr>
        <w:t>Penyu</w:t>
      </w:r>
      <w:proofErr w:type="spellEnd"/>
      <w:r w:rsidRPr="00D827A0">
        <w:rPr>
          <w:szCs w:val="18"/>
        </w:rPr>
        <w:t xml:space="preserve"> Alami </w:t>
      </w:r>
      <w:proofErr w:type="spellStart"/>
      <w:r w:rsidRPr="00D827A0">
        <w:rPr>
          <w:szCs w:val="18"/>
        </w:rPr>
        <w:t>Periode</w:t>
      </w:r>
      <w:proofErr w:type="spellEnd"/>
      <w:r w:rsidRPr="00D827A0">
        <w:rPr>
          <w:szCs w:val="18"/>
        </w:rPr>
        <w:t xml:space="preserve"> Musim Timur ( Juli – September) Pantai </w:t>
      </w:r>
      <w:proofErr w:type="spellStart"/>
      <w:r w:rsidRPr="00D827A0">
        <w:rPr>
          <w:szCs w:val="18"/>
        </w:rPr>
        <w:t>Pesisir</w:t>
      </w:r>
      <w:proofErr w:type="spellEnd"/>
      <w:r w:rsidRPr="00D827A0">
        <w:rPr>
          <w:szCs w:val="18"/>
        </w:rPr>
        <w:t xml:space="preserve"> </w:t>
      </w:r>
      <w:proofErr w:type="spellStart"/>
      <w:r w:rsidRPr="00D827A0">
        <w:rPr>
          <w:szCs w:val="18"/>
        </w:rPr>
        <w:t>Penyu</w:t>
      </w:r>
      <w:proofErr w:type="spellEnd"/>
      <w:r w:rsidRPr="00D827A0">
        <w:rPr>
          <w:szCs w:val="18"/>
        </w:rPr>
        <w:t xml:space="preserve"> </w:t>
      </w:r>
      <w:proofErr w:type="spellStart"/>
      <w:r w:rsidRPr="00D827A0">
        <w:rPr>
          <w:szCs w:val="18"/>
        </w:rPr>
        <w:t>Pangumbahan</w:t>
      </w:r>
      <w:proofErr w:type="spellEnd"/>
      <w:r w:rsidRPr="00D827A0">
        <w:rPr>
          <w:szCs w:val="18"/>
        </w:rPr>
        <w:t xml:space="preserve">: </w:t>
      </w:r>
      <w:proofErr w:type="spellStart"/>
      <w:r w:rsidRPr="00D827A0">
        <w:rPr>
          <w:szCs w:val="18"/>
        </w:rPr>
        <w:t>Frekuensi</w:t>
      </w:r>
      <w:proofErr w:type="spellEnd"/>
      <w:r w:rsidRPr="00D827A0">
        <w:rPr>
          <w:szCs w:val="18"/>
        </w:rPr>
        <w:t xml:space="preserve"> </w:t>
      </w:r>
      <w:proofErr w:type="spellStart"/>
      <w:r w:rsidRPr="00D827A0">
        <w:rPr>
          <w:szCs w:val="18"/>
        </w:rPr>
        <w:t>Persebaran</w:t>
      </w:r>
      <w:proofErr w:type="spellEnd"/>
      <w:r w:rsidRPr="00D827A0">
        <w:rPr>
          <w:szCs w:val="18"/>
        </w:rPr>
        <w:t xml:space="preserve"> Sarang </w:t>
      </w:r>
      <w:proofErr w:type="spellStart"/>
      <w:r w:rsidRPr="00D827A0">
        <w:rPr>
          <w:szCs w:val="18"/>
        </w:rPr>
        <w:t>Penyu</w:t>
      </w:r>
      <w:proofErr w:type="spellEnd"/>
      <w:r w:rsidRPr="00D827A0">
        <w:rPr>
          <w:szCs w:val="18"/>
        </w:rPr>
        <w:t xml:space="preserve"> Alami </w:t>
      </w:r>
      <w:proofErr w:type="spellStart"/>
      <w:r w:rsidRPr="00D827A0">
        <w:rPr>
          <w:szCs w:val="18"/>
        </w:rPr>
        <w:t>Periode</w:t>
      </w:r>
      <w:proofErr w:type="spellEnd"/>
      <w:r w:rsidRPr="00D827A0">
        <w:rPr>
          <w:szCs w:val="18"/>
        </w:rPr>
        <w:t xml:space="preserve"> Musim Timur ( Juli – September) Pantai </w:t>
      </w:r>
      <w:proofErr w:type="spellStart"/>
      <w:r w:rsidRPr="00D827A0">
        <w:rPr>
          <w:szCs w:val="18"/>
        </w:rPr>
        <w:t>Pesisir</w:t>
      </w:r>
      <w:proofErr w:type="spellEnd"/>
      <w:r w:rsidRPr="00D827A0">
        <w:rPr>
          <w:szCs w:val="18"/>
        </w:rPr>
        <w:t xml:space="preserve"> </w:t>
      </w:r>
      <w:proofErr w:type="spellStart"/>
      <w:r w:rsidRPr="00D827A0">
        <w:rPr>
          <w:szCs w:val="18"/>
        </w:rPr>
        <w:t>Penyu</w:t>
      </w:r>
      <w:proofErr w:type="spellEnd"/>
      <w:r w:rsidRPr="00D827A0">
        <w:rPr>
          <w:szCs w:val="18"/>
        </w:rPr>
        <w:t xml:space="preserve"> </w:t>
      </w:r>
      <w:proofErr w:type="spellStart"/>
      <w:r w:rsidRPr="00D827A0">
        <w:rPr>
          <w:szCs w:val="18"/>
        </w:rPr>
        <w:t>Pangumbahan</w:t>
      </w:r>
      <w:proofErr w:type="spellEnd"/>
      <w:r w:rsidRPr="00D827A0">
        <w:rPr>
          <w:szCs w:val="18"/>
        </w:rPr>
        <w:t xml:space="preserve">. JOURNAL OF OCEANOGRAPHY AND AQUATIC SCIENCE, 1(1), 10–13. </w:t>
      </w:r>
      <w:hyperlink r:id="rId23" w:history="1">
        <w:r w:rsidRPr="00D4148A">
          <w:rPr>
            <w:rStyle w:val="Hyperlink"/>
            <w:szCs w:val="18"/>
          </w:rPr>
          <w:t>https://doi.org/10.56855/joane.v1i01.130</w:t>
        </w:r>
      </w:hyperlink>
    </w:p>
    <w:p w14:paraId="69B10D3C" w14:textId="5C032904" w:rsidR="002E5B10" w:rsidRPr="0089644E" w:rsidRDefault="002E5B10" w:rsidP="0089644E">
      <w:pPr>
        <w:pStyle w:val="JOANE71References"/>
        <w:ind w:left="567" w:hanging="279"/>
        <w:rPr>
          <w:color w:val="000000" w:themeColor="text1"/>
          <w:szCs w:val="18"/>
          <w:shd w:val="clear" w:color="auto" w:fill="FAFAFA"/>
        </w:rPr>
      </w:pPr>
      <w:r w:rsidRPr="0089644E">
        <w:rPr>
          <w:szCs w:val="18"/>
        </w:rPr>
        <w:t>Handoko</w:t>
      </w:r>
      <w:r w:rsidRPr="0089644E">
        <w:rPr>
          <w:color w:val="000000" w:themeColor="text1"/>
          <w:szCs w:val="18"/>
          <w:shd w:val="clear" w:color="auto" w:fill="FAFAFA"/>
        </w:rPr>
        <w:t>, Ir. 1999. </w:t>
      </w:r>
      <w:r w:rsidRPr="0089644E">
        <w:rPr>
          <w:i/>
          <w:iCs/>
          <w:color w:val="000000" w:themeColor="text1"/>
          <w:szCs w:val="18"/>
          <w:shd w:val="clear" w:color="auto" w:fill="FAFAFA"/>
        </w:rPr>
        <w:t>Klimatologi Dasar.</w:t>
      </w:r>
      <w:r w:rsidRPr="0089644E">
        <w:rPr>
          <w:color w:val="000000" w:themeColor="text1"/>
          <w:szCs w:val="18"/>
          <w:shd w:val="clear" w:color="auto" w:fill="FAFAFA"/>
        </w:rPr>
        <w:t> FMIPA. IPB : Bogor.</w:t>
      </w:r>
    </w:p>
    <w:p w14:paraId="4855B3ED" w14:textId="77777777" w:rsidR="002E5B10" w:rsidRDefault="002E5B10" w:rsidP="0089644E">
      <w:pPr>
        <w:pStyle w:val="JOANE71References"/>
        <w:ind w:left="567" w:hanging="279"/>
        <w:rPr>
          <w:color w:val="000000" w:themeColor="text1"/>
          <w:szCs w:val="18"/>
          <w:lang w:eastAsia="id-ID"/>
        </w:rPr>
      </w:pPr>
      <w:r w:rsidRPr="0089644E">
        <w:rPr>
          <w:szCs w:val="18"/>
        </w:rPr>
        <w:t>Karim</w:t>
      </w:r>
      <w:r w:rsidRPr="0089644E">
        <w:rPr>
          <w:color w:val="000000" w:themeColor="text1"/>
          <w:szCs w:val="18"/>
          <w:lang w:eastAsia="id-ID"/>
        </w:rPr>
        <w:t xml:space="preserve">, </w:t>
      </w:r>
      <w:proofErr w:type="spellStart"/>
      <w:r w:rsidRPr="0089644E">
        <w:rPr>
          <w:color w:val="000000" w:themeColor="text1"/>
          <w:szCs w:val="18"/>
          <w:lang w:eastAsia="id-ID"/>
        </w:rPr>
        <w:t>Kamarlis</w:t>
      </w:r>
      <w:proofErr w:type="spellEnd"/>
      <w:r w:rsidRPr="0089644E">
        <w:rPr>
          <w:color w:val="000000" w:themeColor="text1"/>
          <w:szCs w:val="18"/>
          <w:lang w:eastAsia="id-ID"/>
        </w:rPr>
        <w:t>. 1985. </w:t>
      </w:r>
      <w:r w:rsidRPr="0089644E">
        <w:rPr>
          <w:i/>
          <w:iCs/>
          <w:color w:val="000000" w:themeColor="text1"/>
          <w:szCs w:val="18"/>
          <w:lang w:eastAsia="id-ID"/>
        </w:rPr>
        <w:t>Dasar-dasar Klimatologi,</w:t>
      </w:r>
      <w:r w:rsidRPr="0089644E">
        <w:rPr>
          <w:b/>
          <w:bCs/>
          <w:color w:val="000000" w:themeColor="text1"/>
          <w:szCs w:val="18"/>
          <w:lang w:eastAsia="id-ID"/>
        </w:rPr>
        <w:t> </w:t>
      </w:r>
      <w:r w:rsidRPr="0089644E">
        <w:rPr>
          <w:color w:val="000000" w:themeColor="text1"/>
          <w:szCs w:val="18"/>
          <w:lang w:eastAsia="id-ID"/>
        </w:rPr>
        <w:t>UNSYIAH : Banda Aceh.</w:t>
      </w:r>
    </w:p>
    <w:p w14:paraId="42C73AA3" w14:textId="77777777" w:rsidR="0089644E" w:rsidRDefault="0089644E" w:rsidP="0089644E">
      <w:pPr>
        <w:pStyle w:val="JOANE71References"/>
        <w:ind w:left="567" w:hanging="279"/>
      </w:pPr>
      <w:r w:rsidRPr="00070325">
        <w:t xml:space="preserve">Kania, N., &amp; </w:t>
      </w:r>
      <w:proofErr w:type="spellStart"/>
      <w:r w:rsidRPr="00070325">
        <w:t>Kusumah</w:t>
      </w:r>
      <w:proofErr w:type="spellEnd"/>
      <w:r w:rsidRPr="00070325">
        <w:t>, Y. S. (2023, November). Bibliometric analysis using R studio: Twenty-Eight years of virtual reality research in math teaching. In AIP Conference Proceedings (Vol. 2909, No. 1). AIP Publishing.</w:t>
      </w:r>
    </w:p>
    <w:p w14:paraId="1AE471FA" w14:textId="77777777" w:rsidR="002E5B10" w:rsidRPr="0089644E" w:rsidRDefault="002E5B10" w:rsidP="0089644E">
      <w:pPr>
        <w:pStyle w:val="JOANE71References"/>
        <w:ind w:left="567" w:hanging="279"/>
        <w:rPr>
          <w:color w:val="000000" w:themeColor="text1"/>
          <w:szCs w:val="18"/>
          <w:lang w:eastAsia="id-ID"/>
        </w:rPr>
      </w:pPr>
      <w:proofErr w:type="spellStart"/>
      <w:r w:rsidRPr="0089644E">
        <w:rPr>
          <w:szCs w:val="18"/>
        </w:rPr>
        <w:t>Lakitan</w:t>
      </w:r>
      <w:proofErr w:type="spellEnd"/>
      <w:r w:rsidRPr="0089644E">
        <w:rPr>
          <w:color w:val="000000" w:themeColor="text1"/>
          <w:szCs w:val="18"/>
          <w:lang w:eastAsia="id-ID"/>
        </w:rPr>
        <w:t>, Benyamin. 2002. </w:t>
      </w:r>
      <w:r w:rsidRPr="0089644E">
        <w:rPr>
          <w:i/>
          <w:iCs/>
          <w:color w:val="000000" w:themeColor="text1"/>
          <w:szCs w:val="18"/>
          <w:lang w:eastAsia="id-ID"/>
        </w:rPr>
        <w:t>Dasar-dasar KlimatologiI</w:t>
      </w:r>
      <w:r w:rsidRPr="0089644E">
        <w:rPr>
          <w:color w:val="000000" w:themeColor="text1"/>
          <w:szCs w:val="18"/>
          <w:lang w:eastAsia="id-ID"/>
        </w:rPr>
        <w:t>, Raja Grafindo Persada :Null.</w:t>
      </w:r>
    </w:p>
    <w:p w14:paraId="48F5465B" w14:textId="77777777" w:rsidR="002E5B10" w:rsidRPr="0089644E" w:rsidRDefault="002E5B10" w:rsidP="0089644E">
      <w:pPr>
        <w:pStyle w:val="JOANE71References"/>
        <w:ind w:left="567" w:hanging="279"/>
        <w:rPr>
          <w:szCs w:val="18"/>
        </w:rPr>
      </w:pPr>
      <w:r w:rsidRPr="0089644E">
        <w:rPr>
          <w:szCs w:val="18"/>
        </w:rPr>
        <w:t xml:space="preserve">Ismail, Ahmad. 2012. </w:t>
      </w:r>
      <w:proofErr w:type="spellStart"/>
      <w:r w:rsidRPr="0089644E">
        <w:rPr>
          <w:szCs w:val="18"/>
        </w:rPr>
        <w:t>Klimatologi</w:t>
      </w:r>
      <w:proofErr w:type="spellEnd"/>
      <w:r w:rsidRPr="0089644E">
        <w:rPr>
          <w:szCs w:val="18"/>
        </w:rPr>
        <w:t>, UNDIP : Semarang</w:t>
      </w:r>
    </w:p>
    <w:p w14:paraId="0F9EEA4D" w14:textId="77777777" w:rsidR="0089644E" w:rsidRPr="00B73358" w:rsidRDefault="0089644E" w:rsidP="0089644E">
      <w:pPr>
        <w:pStyle w:val="JOANE71References"/>
        <w:ind w:left="567" w:hanging="279"/>
      </w:pPr>
      <w:r w:rsidRPr="00CB63EE">
        <w:t xml:space="preserve">Nababan, Y. N. (2023). Scuba Diving As Sustainability Economic Marine Ecotourism: Scuba Diving As Sustainability Economic Marine Ecotourism. JOURNAL OF OCEANOGRAPHY AND AQUATIC SCIENCE, 1(2), 28–32. </w:t>
      </w:r>
      <w:hyperlink r:id="rId24" w:history="1">
        <w:r w:rsidRPr="00A52026">
          <w:rPr>
            <w:rStyle w:val="Hyperlink"/>
          </w:rPr>
          <w:t>https://doi.org/10.56855/joane.v1i2.338</w:t>
        </w:r>
      </w:hyperlink>
      <w:r>
        <w:t xml:space="preserve"> </w:t>
      </w:r>
    </w:p>
    <w:p w14:paraId="0498F64A" w14:textId="77777777" w:rsidR="005C56EE" w:rsidRPr="0089644E" w:rsidRDefault="005C56EE" w:rsidP="005C56EE">
      <w:pPr>
        <w:pStyle w:val="JOANE31text"/>
        <w:ind w:left="0" w:firstLine="0"/>
        <w:rPr>
          <w:sz w:val="18"/>
          <w:szCs w:val="18"/>
        </w:rPr>
      </w:pPr>
    </w:p>
    <w:p w14:paraId="7B2D3791" w14:textId="77777777" w:rsidR="005C56EE" w:rsidRPr="0089644E" w:rsidRDefault="005C56EE" w:rsidP="005C56EE">
      <w:pPr>
        <w:pStyle w:val="JOANE31text"/>
        <w:ind w:left="0" w:firstLine="0"/>
        <w:rPr>
          <w:color w:val="000000" w:themeColor="text1"/>
          <w:sz w:val="18"/>
          <w:szCs w:val="18"/>
          <w:lang w:eastAsia="id-ID"/>
        </w:rPr>
      </w:pPr>
    </w:p>
    <w:p w14:paraId="10B9A8D8" w14:textId="77777777" w:rsidR="002E5B10" w:rsidRPr="0089644E" w:rsidRDefault="002E5B10" w:rsidP="002E6796">
      <w:pPr>
        <w:pStyle w:val="JOANE31text"/>
        <w:rPr>
          <w:szCs w:val="20"/>
        </w:rPr>
      </w:pPr>
    </w:p>
    <w:p w14:paraId="3D8F20FD" w14:textId="77777777" w:rsidR="002E6796" w:rsidRPr="0089644E" w:rsidRDefault="002E6796" w:rsidP="00D46C21">
      <w:pPr>
        <w:pStyle w:val="JOANE31text"/>
      </w:pPr>
    </w:p>
    <w:sectPr w:rsidR="002E6796" w:rsidRPr="0089644E" w:rsidSect="0078312C">
      <w:headerReference w:type="even" r:id="rId25"/>
      <w:headerReference w:type="default" r:id="rId26"/>
      <w:footerReference w:type="default" r:id="rId27"/>
      <w:headerReference w:type="first" r:id="rId28"/>
      <w:footerReference w:type="first" r:id="rId29"/>
      <w:type w:val="continuous"/>
      <w:pgSz w:w="11906" w:h="16838" w:code="9"/>
      <w:pgMar w:top="1417" w:right="720" w:bottom="1077" w:left="720" w:header="1020" w:footer="340" w:gutter="0"/>
      <w:pgNumType w:start="17"/>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059F4" w14:textId="77777777" w:rsidR="0078312C" w:rsidRDefault="0078312C">
      <w:pPr>
        <w:spacing w:line="240" w:lineRule="auto"/>
      </w:pPr>
      <w:r>
        <w:separator/>
      </w:r>
    </w:p>
  </w:endnote>
  <w:endnote w:type="continuationSeparator" w:id="0">
    <w:p w14:paraId="6ACECBC2" w14:textId="77777777" w:rsidR="0078312C" w:rsidRDefault="007831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37B9C" w14:textId="77777777" w:rsidR="00FA6861" w:rsidRPr="00591A13" w:rsidRDefault="00FA6861" w:rsidP="00FA6861">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84DFB" w14:textId="77777777" w:rsidR="007B21D2" w:rsidRDefault="007B21D2" w:rsidP="00E14897">
    <w:pPr>
      <w:pBdr>
        <w:top w:val="single" w:sz="4" w:space="0" w:color="000000"/>
      </w:pBdr>
      <w:tabs>
        <w:tab w:val="right" w:pos="8844"/>
      </w:tabs>
      <w:adjustRightInd w:val="0"/>
      <w:snapToGrid w:val="0"/>
      <w:spacing w:before="480" w:line="100" w:lineRule="exact"/>
      <w:jc w:val="left"/>
      <w:rPr>
        <w:i/>
        <w:sz w:val="16"/>
        <w:szCs w:val="16"/>
        <w:lang w:val="it-IT"/>
      </w:rPr>
    </w:pPr>
  </w:p>
  <w:p w14:paraId="67647770" w14:textId="77777777" w:rsidR="00FA6861" w:rsidRPr="00372FCD" w:rsidRDefault="002B6EA5" w:rsidP="002B6EA5">
    <w:pPr>
      <w:tabs>
        <w:tab w:val="right" w:pos="10466"/>
      </w:tabs>
      <w:adjustRightInd w:val="0"/>
      <w:snapToGrid w:val="0"/>
      <w:spacing w:line="240" w:lineRule="auto"/>
      <w:rPr>
        <w:sz w:val="16"/>
        <w:szCs w:val="16"/>
        <w:lang w:val="fr-CH"/>
      </w:rPr>
    </w:pPr>
    <w:r w:rsidRPr="00372FCD">
      <w:rPr>
        <w:sz w:val="16"/>
        <w:szCs w:val="16"/>
        <w:lang w:val="fr-CH"/>
      </w:rPr>
      <w:tab/>
    </w:r>
    <w:r w:rsidR="003E2C9C" w:rsidRPr="003E2C9C">
      <w:rPr>
        <w:sz w:val="16"/>
        <w:szCs w:val="16"/>
        <w:lang w:val="fr-CH"/>
      </w:rPr>
      <w:t>https://journals.eduped.org/index.php/joane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F5E97" w14:textId="77777777" w:rsidR="0078312C" w:rsidRDefault="0078312C">
      <w:pPr>
        <w:spacing w:line="240" w:lineRule="auto"/>
      </w:pPr>
      <w:r>
        <w:separator/>
      </w:r>
    </w:p>
  </w:footnote>
  <w:footnote w:type="continuationSeparator" w:id="0">
    <w:p w14:paraId="74602915" w14:textId="77777777" w:rsidR="0078312C" w:rsidRDefault="007831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907C" w14:textId="77777777" w:rsidR="00FA6861" w:rsidRDefault="00FA6861" w:rsidP="00FA6861">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C9FF8" w14:textId="49ADD272" w:rsidR="007B21D2" w:rsidRDefault="0089644E" w:rsidP="002B6EA5">
    <w:pPr>
      <w:tabs>
        <w:tab w:val="right" w:pos="10466"/>
      </w:tabs>
      <w:adjustRightInd w:val="0"/>
      <w:snapToGrid w:val="0"/>
      <w:spacing w:line="240" w:lineRule="auto"/>
      <w:rPr>
        <w:sz w:val="16"/>
      </w:rPr>
    </w:pPr>
    <w:r>
      <w:rPr>
        <w:sz w:val="16"/>
      </w:rPr>
      <w:t xml:space="preserve">E-ISSN: </w:t>
    </w:r>
    <w:r w:rsidRPr="000658F4">
      <w:rPr>
        <w:sz w:val="16"/>
      </w:rPr>
      <w:t>2964</w:t>
    </w:r>
    <w:r>
      <w:rPr>
        <w:rFonts w:ascii="Arial" w:hAnsi="Arial" w:cs="Arial"/>
        <w:shd w:val="clear" w:color="auto" w:fill="FFFFFF"/>
      </w:rPr>
      <w:t>-</w:t>
    </w:r>
    <w:r w:rsidRPr="000658F4">
      <w:rPr>
        <w:sz w:val="16"/>
      </w:rPr>
      <w:t>5956</w:t>
    </w:r>
    <w:r w:rsidR="002B6EA5">
      <w:rPr>
        <w:sz w:val="16"/>
      </w:rPr>
      <w:tab/>
    </w:r>
    <w:r w:rsidR="00F7266F">
      <w:rPr>
        <w:sz w:val="16"/>
      </w:rPr>
      <w:fldChar w:fldCharType="begin"/>
    </w:r>
    <w:r w:rsidR="00F7266F">
      <w:rPr>
        <w:sz w:val="16"/>
      </w:rPr>
      <w:instrText xml:space="preserve"> PAGE   \* MERGEFORMAT </w:instrText>
    </w:r>
    <w:r w:rsidR="00F7266F">
      <w:rPr>
        <w:sz w:val="16"/>
      </w:rPr>
      <w:fldChar w:fldCharType="separate"/>
    </w:r>
    <w:r w:rsidR="005C56EE">
      <w:rPr>
        <w:sz w:val="16"/>
      </w:rPr>
      <w:t>5</w:t>
    </w:r>
    <w:r w:rsidR="00F7266F">
      <w:rPr>
        <w:sz w:val="16"/>
      </w:rPr>
      <w:fldChar w:fldCharType="end"/>
    </w:r>
  </w:p>
  <w:p w14:paraId="19B1CE34" w14:textId="77777777" w:rsidR="00FA6861" w:rsidRPr="00E74B43" w:rsidRDefault="00FA6861" w:rsidP="00E14897">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7B21D2" w:rsidRPr="002B6EA5" w14:paraId="54D7D97D" w14:textId="77777777" w:rsidTr="006C006D">
      <w:trPr>
        <w:trHeight w:val="686"/>
      </w:trPr>
      <w:tc>
        <w:tcPr>
          <w:tcW w:w="3679" w:type="dxa"/>
          <w:shd w:val="clear" w:color="auto" w:fill="auto"/>
          <w:vAlign w:val="center"/>
        </w:tcPr>
        <w:p w14:paraId="10D97492" w14:textId="77777777" w:rsidR="007B21D2" w:rsidRPr="00754C37" w:rsidRDefault="00916801" w:rsidP="002B6EA5">
          <w:pPr>
            <w:pStyle w:val="Header"/>
            <w:pBdr>
              <w:bottom w:val="none" w:sz="0" w:space="0" w:color="auto"/>
            </w:pBdr>
            <w:jc w:val="left"/>
            <w:rPr>
              <w:rFonts w:eastAsia="DengXian"/>
              <w:b/>
              <w:bCs/>
            </w:rPr>
          </w:pPr>
          <w:r w:rsidRPr="00916801">
            <w:rPr>
              <w:rFonts w:eastAsia="DengXian"/>
              <w:b/>
              <w:bCs/>
              <w:lang w:val="id-ID" w:eastAsia="id-ID"/>
            </w:rPr>
            <w:drawing>
              <wp:inline distT="0" distB="0" distL="0" distR="0" wp14:anchorId="361D1FCB" wp14:editId="16597722">
                <wp:extent cx="715992" cy="599945"/>
                <wp:effectExtent l="0" t="0" r="8255" b="0"/>
                <wp:docPr id="12" name="Picture 12" descr="D:\Edupedia\JOANE\edupedia favicon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dupedia\JOANE\edupedia favicon -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230" cy="603496"/>
                        </a:xfrm>
                        <a:prstGeom prst="rect">
                          <a:avLst/>
                        </a:prstGeom>
                        <a:noFill/>
                        <a:ln>
                          <a:noFill/>
                        </a:ln>
                      </pic:spPr>
                    </pic:pic>
                  </a:graphicData>
                </a:graphic>
              </wp:inline>
            </w:drawing>
          </w:r>
        </w:p>
      </w:tc>
      <w:tc>
        <w:tcPr>
          <w:tcW w:w="4535" w:type="dxa"/>
          <w:shd w:val="clear" w:color="auto" w:fill="auto"/>
          <w:vAlign w:val="center"/>
        </w:tcPr>
        <w:p w14:paraId="0159C58E" w14:textId="77777777" w:rsidR="007B21D2" w:rsidRPr="00754C37" w:rsidRDefault="007B21D2" w:rsidP="002B6EA5">
          <w:pPr>
            <w:pStyle w:val="Header"/>
            <w:pBdr>
              <w:bottom w:val="none" w:sz="0" w:space="0" w:color="auto"/>
            </w:pBdr>
            <w:rPr>
              <w:rFonts w:eastAsia="DengXian"/>
              <w:b/>
              <w:bCs/>
            </w:rPr>
          </w:pPr>
        </w:p>
      </w:tc>
      <w:tc>
        <w:tcPr>
          <w:tcW w:w="2273" w:type="dxa"/>
          <w:shd w:val="clear" w:color="auto" w:fill="auto"/>
          <w:vAlign w:val="center"/>
        </w:tcPr>
        <w:p w14:paraId="6BFC9B1F" w14:textId="77777777" w:rsidR="007B21D2" w:rsidRPr="00754C37" w:rsidRDefault="00916801" w:rsidP="006C006D">
          <w:pPr>
            <w:pStyle w:val="Header"/>
            <w:pBdr>
              <w:bottom w:val="none" w:sz="0" w:space="0" w:color="auto"/>
            </w:pBdr>
            <w:jc w:val="right"/>
            <w:rPr>
              <w:rFonts w:eastAsia="DengXian"/>
              <w:b/>
              <w:bCs/>
            </w:rPr>
          </w:pPr>
          <w:r w:rsidRPr="00916801">
            <w:rPr>
              <w:rFonts w:eastAsia="DengXian"/>
              <w:b/>
              <w:bCs/>
              <w:lang w:val="id-ID" w:eastAsia="id-ID"/>
            </w:rPr>
            <w:drawing>
              <wp:inline distT="0" distB="0" distL="0" distR="0" wp14:anchorId="013C094E" wp14:editId="773DA06B">
                <wp:extent cx="687067" cy="556308"/>
                <wp:effectExtent l="0" t="0" r="0" b="0"/>
                <wp:docPr id="13" name="Picture 13" descr="D:\Edupedia\Illustr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dupedia\Illustration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6724" cy="564127"/>
                        </a:xfrm>
                        <a:prstGeom prst="rect">
                          <a:avLst/>
                        </a:prstGeom>
                        <a:noFill/>
                        <a:ln>
                          <a:noFill/>
                        </a:ln>
                      </pic:spPr>
                    </pic:pic>
                  </a:graphicData>
                </a:graphic>
              </wp:inline>
            </w:drawing>
          </w:r>
        </w:p>
      </w:tc>
    </w:tr>
  </w:tbl>
  <w:p w14:paraId="77BF8512" w14:textId="77777777" w:rsidR="00FA6861" w:rsidRPr="007B21D2" w:rsidRDefault="00FA6861" w:rsidP="00E14897">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BAB69230"/>
    <w:lvl w:ilvl="0" w:tplc="3E34B0E4">
      <w:start w:val="1"/>
      <w:numFmt w:val="bullet"/>
      <w:lvlRestart w:val="0"/>
      <w:pStyle w:val="JOANE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436A34"/>
    <w:multiLevelType w:val="hybridMultilevel"/>
    <w:tmpl w:val="D314209E"/>
    <w:lvl w:ilvl="0" w:tplc="B56091CC">
      <w:start w:val="1"/>
      <w:numFmt w:val="decimal"/>
      <w:lvlRestart w:val="0"/>
      <w:pStyle w:val="JOANE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1F3558BD"/>
    <w:multiLevelType w:val="hybridMultilevel"/>
    <w:tmpl w:val="E96C6732"/>
    <w:lvl w:ilvl="0" w:tplc="B908DFC4">
      <w:start w:val="1"/>
      <w:numFmt w:val="decimal"/>
      <w:lvlText w:val="%1"/>
      <w:lvlJc w:val="left"/>
      <w:pPr>
        <w:ind w:left="2968" w:hanging="360"/>
      </w:pPr>
      <w:rPr>
        <w:rFonts w:hint="default"/>
      </w:rPr>
    </w:lvl>
    <w:lvl w:ilvl="1" w:tplc="04210019" w:tentative="1">
      <w:start w:val="1"/>
      <w:numFmt w:val="lowerLetter"/>
      <w:lvlText w:val="%2."/>
      <w:lvlJc w:val="left"/>
      <w:pPr>
        <w:ind w:left="3688" w:hanging="360"/>
      </w:pPr>
    </w:lvl>
    <w:lvl w:ilvl="2" w:tplc="0421001B" w:tentative="1">
      <w:start w:val="1"/>
      <w:numFmt w:val="lowerRoman"/>
      <w:lvlText w:val="%3."/>
      <w:lvlJc w:val="right"/>
      <w:pPr>
        <w:ind w:left="4408" w:hanging="180"/>
      </w:pPr>
    </w:lvl>
    <w:lvl w:ilvl="3" w:tplc="0421000F" w:tentative="1">
      <w:start w:val="1"/>
      <w:numFmt w:val="decimal"/>
      <w:lvlText w:val="%4."/>
      <w:lvlJc w:val="left"/>
      <w:pPr>
        <w:ind w:left="5128" w:hanging="360"/>
      </w:pPr>
    </w:lvl>
    <w:lvl w:ilvl="4" w:tplc="04210019" w:tentative="1">
      <w:start w:val="1"/>
      <w:numFmt w:val="lowerLetter"/>
      <w:lvlText w:val="%5."/>
      <w:lvlJc w:val="left"/>
      <w:pPr>
        <w:ind w:left="5848" w:hanging="360"/>
      </w:pPr>
    </w:lvl>
    <w:lvl w:ilvl="5" w:tplc="0421001B" w:tentative="1">
      <w:start w:val="1"/>
      <w:numFmt w:val="lowerRoman"/>
      <w:lvlText w:val="%6."/>
      <w:lvlJc w:val="right"/>
      <w:pPr>
        <w:ind w:left="6568" w:hanging="180"/>
      </w:pPr>
    </w:lvl>
    <w:lvl w:ilvl="6" w:tplc="0421000F" w:tentative="1">
      <w:start w:val="1"/>
      <w:numFmt w:val="decimal"/>
      <w:lvlText w:val="%7."/>
      <w:lvlJc w:val="left"/>
      <w:pPr>
        <w:ind w:left="7288" w:hanging="360"/>
      </w:pPr>
    </w:lvl>
    <w:lvl w:ilvl="7" w:tplc="04210019" w:tentative="1">
      <w:start w:val="1"/>
      <w:numFmt w:val="lowerLetter"/>
      <w:lvlText w:val="%8."/>
      <w:lvlJc w:val="left"/>
      <w:pPr>
        <w:ind w:left="8008" w:hanging="360"/>
      </w:pPr>
    </w:lvl>
    <w:lvl w:ilvl="8" w:tplc="0421001B" w:tentative="1">
      <w:start w:val="1"/>
      <w:numFmt w:val="lowerRoman"/>
      <w:lvlText w:val="%9."/>
      <w:lvlJc w:val="right"/>
      <w:pPr>
        <w:ind w:left="8728" w:hanging="180"/>
      </w:pPr>
    </w:lvl>
  </w:abstractNum>
  <w:abstractNum w:abstractNumId="4" w15:restartNumberingAfterBreak="0">
    <w:nsid w:val="234C5058"/>
    <w:multiLevelType w:val="hybridMultilevel"/>
    <w:tmpl w:val="49D61ED8"/>
    <w:lvl w:ilvl="0" w:tplc="6D7480A2">
      <w:start w:val="1"/>
      <w:numFmt w:val="decimal"/>
      <w:lvlText w:val="%1."/>
      <w:lvlJc w:val="left"/>
      <w:pPr>
        <w:ind w:left="2968" w:hanging="360"/>
      </w:pPr>
      <w:rPr>
        <w:rFonts w:hint="default"/>
      </w:rPr>
    </w:lvl>
    <w:lvl w:ilvl="1" w:tplc="04210019" w:tentative="1">
      <w:start w:val="1"/>
      <w:numFmt w:val="lowerLetter"/>
      <w:lvlText w:val="%2."/>
      <w:lvlJc w:val="left"/>
      <w:pPr>
        <w:ind w:left="3688" w:hanging="360"/>
      </w:pPr>
    </w:lvl>
    <w:lvl w:ilvl="2" w:tplc="0421001B" w:tentative="1">
      <w:start w:val="1"/>
      <w:numFmt w:val="lowerRoman"/>
      <w:lvlText w:val="%3."/>
      <w:lvlJc w:val="right"/>
      <w:pPr>
        <w:ind w:left="4408" w:hanging="180"/>
      </w:pPr>
    </w:lvl>
    <w:lvl w:ilvl="3" w:tplc="0421000F" w:tentative="1">
      <w:start w:val="1"/>
      <w:numFmt w:val="decimal"/>
      <w:lvlText w:val="%4."/>
      <w:lvlJc w:val="left"/>
      <w:pPr>
        <w:ind w:left="5128" w:hanging="360"/>
      </w:pPr>
    </w:lvl>
    <w:lvl w:ilvl="4" w:tplc="04210019" w:tentative="1">
      <w:start w:val="1"/>
      <w:numFmt w:val="lowerLetter"/>
      <w:lvlText w:val="%5."/>
      <w:lvlJc w:val="left"/>
      <w:pPr>
        <w:ind w:left="5848" w:hanging="360"/>
      </w:pPr>
    </w:lvl>
    <w:lvl w:ilvl="5" w:tplc="0421001B" w:tentative="1">
      <w:start w:val="1"/>
      <w:numFmt w:val="lowerRoman"/>
      <w:lvlText w:val="%6."/>
      <w:lvlJc w:val="right"/>
      <w:pPr>
        <w:ind w:left="6568" w:hanging="180"/>
      </w:pPr>
    </w:lvl>
    <w:lvl w:ilvl="6" w:tplc="0421000F" w:tentative="1">
      <w:start w:val="1"/>
      <w:numFmt w:val="decimal"/>
      <w:lvlText w:val="%7."/>
      <w:lvlJc w:val="left"/>
      <w:pPr>
        <w:ind w:left="7288" w:hanging="360"/>
      </w:pPr>
    </w:lvl>
    <w:lvl w:ilvl="7" w:tplc="04210019" w:tentative="1">
      <w:start w:val="1"/>
      <w:numFmt w:val="lowerLetter"/>
      <w:lvlText w:val="%8."/>
      <w:lvlJc w:val="left"/>
      <w:pPr>
        <w:ind w:left="8008" w:hanging="360"/>
      </w:pPr>
    </w:lvl>
    <w:lvl w:ilvl="8" w:tplc="0421001B" w:tentative="1">
      <w:start w:val="1"/>
      <w:numFmt w:val="lowerRoman"/>
      <w:lvlText w:val="%9."/>
      <w:lvlJc w:val="right"/>
      <w:pPr>
        <w:ind w:left="8728" w:hanging="180"/>
      </w:pPr>
    </w:lvl>
  </w:abstractNum>
  <w:abstractNum w:abstractNumId="5"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7"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68391E95"/>
    <w:multiLevelType w:val="hybridMultilevel"/>
    <w:tmpl w:val="09520D06"/>
    <w:lvl w:ilvl="0" w:tplc="DE82AC5E">
      <w:start w:val="1"/>
      <w:numFmt w:val="decimal"/>
      <w:lvlText w:val="%1."/>
      <w:lvlJc w:val="left"/>
      <w:pPr>
        <w:ind w:left="2968" w:hanging="360"/>
      </w:pPr>
      <w:rPr>
        <w:rFonts w:hint="default"/>
      </w:rPr>
    </w:lvl>
    <w:lvl w:ilvl="1" w:tplc="04210019" w:tentative="1">
      <w:start w:val="1"/>
      <w:numFmt w:val="lowerLetter"/>
      <w:lvlText w:val="%2."/>
      <w:lvlJc w:val="left"/>
      <w:pPr>
        <w:ind w:left="3688" w:hanging="360"/>
      </w:pPr>
    </w:lvl>
    <w:lvl w:ilvl="2" w:tplc="0421001B" w:tentative="1">
      <w:start w:val="1"/>
      <w:numFmt w:val="lowerRoman"/>
      <w:lvlText w:val="%3."/>
      <w:lvlJc w:val="right"/>
      <w:pPr>
        <w:ind w:left="4408" w:hanging="180"/>
      </w:pPr>
    </w:lvl>
    <w:lvl w:ilvl="3" w:tplc="0421000F" w:tentative="1">
      <w:start w:val="1"/>
      <w:numFmt w:val="decimal"/>
      <w:lvlText w:val="%4."/>
      <w:lvlJc w:val="left"/>
      <w:pPr>
        <w:ind w:left="5128" w:hanging="360"/>
      </w:pPr>
    </w:lvl>
    <w:lvl w:ilvl="4" w:tplc="04210019" w:tentative="1">
      <w:start w:val="1"/>
      <w:numFmt w:val="lowerLetter"/>
      <w:lvlText w:val="%5."/>
      <w:lvlJc w:val="left"/>
      <w:pPr>
        <w:ind w:left="5848" w:hanging="360"/>
      </w:pPr>
    </w:lvl>
    <w:lvl w:ilvl="5" w:tplc="0421001B" w:tentative="1">
      <w:start w:val="1"/>
      <w:numFmt w:val="lowerRoman"/>
      <w:lvlText w:val="%6."/>
      <w:lvlJc w:val="right"/>
      <w:pPr>
        <w:ind w:left="6568" w:hanging="180"/>
      </w:pPr>
    </w:lvl>
    <w:lvl w:ilvl="6" w:tplc="0421000F" w:tentative="1">
      <w:start w:val="1"/>
      <w:numFmt w:val="decimal"/>
      <w:lvlText w:val="%7."/>
      <w:lvlJc w:val="left"/>
      <w:pPr>
        <w:ind w:left="7288" w:hanging="360"/>
      </w:pPr>
    </w:lvl>
    <w:lvl w:ilvl="7" w:tplc="04210019" w:tentative="1">
      <w:start w:val="1"/>
      <w:numFmt w:val="lowerLetter"/>
      <w:lvlText w:val="%8."/>
      <w:lvlJc w:val="left"/>
      <w:pPr>
        <w:ind w:left="8008" w:hanging="360"/>
      </w:pPr>
    </w:lvl>
    <w:lvl w:ilvl="8" w:tplc="0421001B" w:tentative="1">
      <w:start w:val="1"/>
      <w:numFmt w:val="lowerRoman"/>
      <w:lvlText w:val="%9."/>
      <w:lvlJc w:val="right"/>
      <w:pPr>
        <w:ind w:left="8728" w:hanging="180"/>
      </w:pPr>
    </w:lvl>
  </w:abstractNum>
  <w:abstractNum w:abstractNumId="12"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7F4BCF"/>
    <w:multiLevelType w:val="hybridMultilevel"/>
    <w:tmpl w:val="2B3E4D74"/>
    <w:lvl w:ilvl="0" w:tplc="D4B01648">
      <w:start w:val="1"/>
      <w:numFmt w:val="decimal"/>
      <w:lvlRestart w:val="0"/>
      <w:pStyle w:val="JOANE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4" w15:restartNumberingAfterBreak="0">
    <w:nsid w:val="7E5E35AC"/>
    <w:multiLevelType w:val="hybridMultilevel"/>
    <w:tmpl w:val="CAFCBE8E"/>
    <w:lvl w:ilvl="0" w:tplc="A4B06AE2">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9397571">
    <w:abstractNumId w:val="6"/>
  </w:num>
  <w:num w:numId="2" w16cid:durableId="387269732">
    <w:abstractNumId w:val="8"/>
  </w:num>
  <w:num w:numId="3" w16cid:durableId="550919327">
    <w:abstractNumId w:val="5"/>
  </w:num>
  <w:num w:numId="4" w16cid:durableId="5524239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65868148">
    <w:abstractNumId w:val="7"/>
  </w:num>
  <w:num w:numId="6" w16cid:durableId="516582919">
    <w:abstractNumId w:val="10"/>
  </w:num>
  <w:num w:numId="7" w16cid:durableId="240717704">
    <w:abstractNumId w:val="2"/>
  </w:num>
  <w:num w:numId="8" w16cid:durableId="1933657241">
    <w:abstractNumId w:val="10"/>
  </w:num>
  <w:num w:numId="9" w16cid:durableId="1534922537">
    <w:abstractNumId w:val="2"/>
  </w:num>
  <w:num w:numId="10" w16cid:durableId="996298623">
    <w:abstractNumId w:val="10"/>
  </w:num>
  <w:num w:numId="11" w16cid:durableId="515995342">
    <w:abstractNumId w:val="2"/>
  </w:num>
  <w:num w:numId="12" w16cid:durableId="1990404622">
    <w:abstractNumId w:val="12"/>
  </w:num>
  <w:num w:numId="13" w16cid:durableId="1720399781">
    <w:abstractNumId w:val="10"/>
  </w:num>
  <w:num w:numId="14" w16cid:durableId="1667902279">
    <w:abstractNumId w:val="2"/>
  </w:num>
  <w:num w:numId="15" w16cid:durableId="1521966558">
    <w:abstractNumId w:val="0"/>
  </w:num>
  <w:num w:numId="16" w16cid:durableId="372775211">
    <w:abstractNumId w:val="9"/>
  </w:num>
  <w:num w:numId="17" w16cid:durableId="1320041917">
    <w:abstractNumId w:val="0"/>
  </w:num>
  <w:num w:numId="18" w16cid:durableId="1933321241">
    <w:abstractNumId w:val="10"/>
  </w:num>
  <w:num w:numId="19" w16cid:durableId="533929518">
    <w:abstractNumId w:val="2"/>
  </w:num>
  <w:num w:numId="20" w16cid:durableId="720132037">
    <w:abstractNumId w:val="0"/>
  </w:num>
  <w:num w:numId="21" w16cid:durableId="2012566518">
    <w:abstractNumId w:val="1"/>
  </w:num>
  <w:num w:numId="22" w16cid:durableId="1377193055">
    <w:abstractNumId w:val="13"/>
  </w:num>
  <w:num w:numId="23" w16cid:durableId="1868637782">
    <w:abstractNumId w:val="14"/>
  </w:num>
  <w:num w:numId="24" w16cid:durableId="1010984422">
    <w:abstractNumId w:val="4"/>
  </w:num>
  <w:num w:numId="25" w16cid:durableId="2045472748">
    <w:abstractNumId w:val="11"/>
  </w:num>
  <w:num w:numId="26" w16cid:durableId="3326846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fr-CH" w:vendorID="64" w:dllVersion="6" w:nlCheck="1" w:checkStyle="0"/>
  <w:activeWritingStyle w:appName="MSWord" w:lang="en-US" w:vendorID="64" w:dllVersion="6" w:nlCheck="1" w:checkStyle="1"/>
  <w:activeWritingStyle w:appName="MSWord" w:lang="en-US" w:vendorID="64" w:dllVersion="4096" w:nlCheck="1" w:checkStyle="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EBE"/>
    <w:rsid w:val="000075B7"/>
    <w:rsid w:val="00010F28"/>
    <w:rsid w:val="0002547D"/>
    <w:rsid w:val="0005725A"/>
    <w:rsid w:val="000A4212"/>
    <w:rsid w:val="000A5C49"/>
    <w:rsid w:val="000C2A24"/>
    <w:rsid w:val="000F45E8"/>
    <w:rsid w:val="0010747B"/>
    <w:rsid w:val="001143BB"/>
    <w:rsid w:val="0012334A"/>
    <w:rsid w:val="00127ED8"/>
    <w:rsid w:val="00131BFE"/>
    <w:rsid w:val="00132795"/>
    <w:rsid w:val="00157E7C"/>
    <w:rsid w:val="00164C24"/>
    <w:rsid w:val="00177126"/>
    <w:rsid w:val="001838B0"/>
    <w:rsid w:val="001A774C"/>
    <w:rsid w:val="001B776C"/>
    <w:rsid w:val="001B7C04"/>
    <w:rsid w:val="001C0843"/>
    <w:rsid w:val="001D00F2"/>
    <w:rsid w:val="001E2AEB"/>
    <w:rsid w:val="001E7677"/>
    <w:rsid w:val="00226803"/>
    <w:rsid w:val="00226D97"/>
    <w:rsid w:val="00234EF2"/>
    <w:rsid w:val="00237590"/>
    <w:rsid w:val="00255C32"/>
    <w:rsid w:val="00276E3A"/>
    <w:rsid w:val="00282A3D"/>
    <w:rsid w:val="002A4156"/>
    <w:rsid w:val="002A7E0A"/>
    <w:rsid w:val="002B6EA5"/>
    <w:rsid w:val="002D018F"/>
    <w:rsid w:val="002D036E"/>
    <w:rsid w:val="002D2B70"/>
    <w:rsid w:val="002E5B10"/>
    <w:rsid w:val="002E6796"/>
    <w:rsid w:val="0030257D"/>
    <w:rsid w:val="00310C53"/>
    <w:rsid w:val="00326141"/>
    <w:rsid w:val="00326F2B"/>
    <w:rsid w:val="00333072"/>
    <w:rsid w:val="00391D47"/>
    <w:rsid w:val="00394831"/>
    <w:rsid w:val="003B1A90"/>
    <w:rsid w:val="003D2CFE"/>
    <w:rsid w:val="003E2C9C"/>
    <w:rsid w:val="003F4DA0"/>
    <w:rsid w:val="00401D30"/>
    <w:rsid w:val="00430F11"/>
    <w:rsid w:val="004462DA"/>
    <w:rsid w:val="00451976"/>
    <w:rsid w:val="00461643"/>
    <w:rsid w:val="00466576"/>
    <w:rsid w:val="004A144E"/>
    <w:rsid w:val="004A4A3D"/>
    <w:rsid w:val="004C7B4D"/>
    <w:rsid w:val="004E4638"/>
    <w:rsid w:val="004F77FD"/>
    <w:rsid w:val="005332DA"/>
    <w:rsid w:val="00534E89"/>
    <w:rsid w:val="00545F27"/>
    <w:rsid w:val="0057478D"/>
    <w:rsid w:val="00576FD6"/>
    <w:rsid w:val="005A5FAD"/>
    <w:rsid w:val="005B795A"/>
    <w:rsid w:val="005C56EE"/>
    <w:rsid w:val="005D144C"/>
    <w:rsid w:val="005E1C78"/>
    <w:rsid w:val="005F7DC2"/>
    <w:rsid w:val="006173E7"/>
    <w:rsid w:val="00633E25"/>
    <w:rsid w:val="006449F0"/>
    <w:rsid w:val="00647BC3"/>
    <w:rsid w:val="006702E5"/>
    <w:rsid w:val="006722E5"/>
    <w:rsid w:val="00672FC2"/>
    <w:rsid w:val="00692393"/>
    <w:rsid w:val="006A0835"/>
    <w:rsid w:val="006A6CEC"/>
    <w:rsid w:val="006C006D"/>
    <w:rsid w:val="0070389B"/>
    <w:rsid w:val="00715ADB"/>
    <w:rsid w:val="00717805"/>
    <w:rsid w:val="00726EB1"/>
    <w:rsid w:val="00727027"/>
    <w:rsid w:val="007278EE"/>
    <w:rsid w:val="007332C3"/>
    <w:rsid w:val="00744DDF"/>
    <w:rsid w:val="00754C37"/>
    <w:rsid w:val="007555F2"/>
    <w:rsid w:val="00762893"/>
    <w:rsid w:val="00773E68"/>
    <w:rsid w:val="007824CC"/>
    <w:rsid w:val="0078312C"/>
    <w:rsid w:val="00783C5D"/>
    <w:rsid w:val="007907E9"/>
    <w:rsid w:val="007B128A"/>
    <w:rsid w:val="007B21D2"/>
    <w:rsid w:val="007B399B"/>
    <w:rsid w:val="007B6A78"/>
    <w:rsid w:val="007D2F12"/>
    <w:rsid w:val="007D6242"/>
    <w:rsid w:val="007E46E6"/>
    <w:rsid w:val="007F4507"/>
    <w:rsid w:val="008055CC"/>
    <w:rsid w:val="00812671"/>
    <w:rsid w:val="00815517"/>
    <w:rsid w:val="00825E4D"/>
    <w:rsid w:val="00834436"/>
    <w:rsid w:val="00894302"/>
    <w:rsid w:val="00895433"/>
    <w:rsid w:val="00895895"/>
    <w:rsid w:val="0089644E"/>
    <w:rsid w:val="008965CE"/>
    <w:rsid w:val="008A58CA"/>
    <w:rsid w:val="008E4521"/>
    <w:rsid w:val="008E5D61"/>
    <w:rsid w:val="00904381"/>
    <w:rsid w:val="00916801"/>
    <w:rsid w:val="00925347"/>
    <w:rsid w:val="00926CDC"/>
    <w:rsid w:val="009273E4"/>
    <w:rsid w:val="009349DC"/>
    <w:rsid w:val="009443CA"/>
    <w:rsid w:val="00945832"/>
    <w:rsid w:val="00962632"/>
    <w:rsid w:val="00976EBE"/>
    <w:rsid w:val="00982766"/>
    <w:rsid w:val="009A445C"/>
    <w:rsid w:val="009B0D75"/>
    <w:rsid w:val="009B312F"/>
    <w:rsid w:val="009D3ACF"/>
    <w:rsid w:val="009E1707"/>
    <w:rsid w:val="009F70E6"/>
    <w:rsid w:val="00A05D40"/>
    <w:rsid w:val="00A10C5B"/>
    <w:rsid w:val="00A17F6A"/>
    <w:rsid w:val="00A873FA"/>
    <w:rsid w:val="00A9758F"/>
    <w:rsid w:val="00AC595D"/>
    <w:rsid w:val="00AE033C"/>
    <w:rsid w:val="00AE2ACE"/>
    <w:rsid w:val="00AF2548"/>
    <w:rsid w:val="00B155F3"/>
    <w:rsid w:val="00B25A63"/>
    <w:rsid w:val="00B42085"/>
    <w:rsid w:val="00B54076"/>
    <w:rsid w:val="00B55159"/>
    <w:rsid w:val="00B76FE9"/>
    <w:rsid w:val="00B80854"/>
    <w:rsid w:val="00B92231"/>
    <w:rsid w:val="00B97E6A"/>
    <w:rsid w:val="00BA09E3"/>
    <w:rsid w:val="00BC7141"/>
    <w:rsid w:val="00BD070C"/>
    <w:rsid w:val="00BE2DB1"/>
    <w:rsid w:val="00C27A85"/>
    <w:rsid w:val="00C33D99"/>
    <w:rsid w:val="00C5613C"/>
    <w:rsid w:val="00C622DF"/>
    <w:rsid w:val="00C9251C"/>
    <w:rsid w:val="00CA0A54"/>
    <w:rsid w:val="00CA7DF9"/>
    <w:rsid w:val="00CC17F1"/>
    <w:rsid w:val="00CC7616"/>
    <w:rsid w:val="00CD2B43"/>
    <w:rsid w:val="00CD5EBE"/>
    <w:rsid w:val="00CF3E5E"/>
    <w:rsid w:val="00CF5B95"/>
    <w:rsid w:val="00CF68DC"/>
    <w:rsid w:val="00D05994"/>
    <w:rsid w:val="00D154A3"/>
    <w:rsid w:val="00D15FAC"/>
    <w:rsid w:val="00D30391"/>
    <w:rsid w:val="00D32494"/>
    <w:rsid w:val="00D32C43"/>
    <w:rsid w:val="00D46C21"/>
    <w:rsid w:val="00D5324A"/>
    <w:rsid w:val="00D6082B"/>
    <w:rsid w:val="00D77B5F"/>
    <w:rsid w:val="00D827A0"/>
    <w:rsid w:val="00D8479D"/>
    <w:rsid w:val="00D870BC"/>
    <w:rsid w:val="00D931AA"/>
    <w:rsid w:val="00D95B91"/>
    <w:rsid w:val="00DB5A3C"/>
    <w:rsid w:val="00DE076D"/>
    <w:rsid w:val="00DE1187"/>
    <w:rsid w:val="00DE2D43"/>
    <w:rsid w:val="00E14897"/>
    <w:rsid w:val="00E178EC"/>
    <w:rsid w:val="00E36079"/>
    <w:rsid w:val="00E4255D"/>
    <w:rsid w:val="00E468FC"/>
    <w:rsid w:val="00E71EA8"/>
    <w:rsid w:val="00EA3B6B"/>
    <w:rsid w:val="00EA760A"/>
    <w:rsid w:val="00EB0170"/>
    <w:rsid w:val="00EC0427"/>
    <w:rsid w:val="00EC1E80"/>
    <w:rsid w:val="00EC434A"/>
    <w:rsid w:val="00EE3F5E"/>
    <w:rsid w:val="00EE654F"/>
    <w:rsid w:val="00F040BE"/>
    <w:rsid w:val="00F15E1D"/>
    <w:rsid w:val="00F2618B"/>
    <w:rsid w:val="00F56E3D"/>
    <w:rsid w:val="00F7266F"/>
    <w:rsid w:val="00F77548"/>
    <w:rsid w:val="00F80ABE"/>
    <w:rsid w:val="00F963E8"/>
    <w:rsid w:val="00F9793E"/>
    <w:rsid w:val="00FA24C3"/>
    <w:rsid w:val="00FA6861"/>
    <w:rsid w:val="00FE681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BFCEAD"/>
  <w15:chartTrackingRefBased/>
  <w15:docId w15:val="{A773DC92-14FE-497E-9488-DD0A47C2D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45C"/>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OANE11articletype">
    <w:name w:val="JOANE_1.1_article_type"/>
    <w:next w:val="Normal"/>
    <w:qFormat/>
    <w:rsid w:val="009A445C"/>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JOANE12title">
    <w:name w:val="JOANE_1.2_title"/>
    <w:next w:val="Normal"/>
    <w:qFormat/>
    <w:rsid w:val="009A445C"/>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JOANE13authornames">
    <w:name w:val="JOANE_1.3_authornames"/>
    <w:next w:val="Normal"/>
    <w:qFormat/>
    <w:rsid w:val="009A445C"/>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JOANE14history">
    <w:name w:val="JOANE_1.4_history"/>
    <w:basedOn w:val="Normal"/>
    <w:next w:val="Normal"/>
    <w:qFormat/>
    <w:rsid w:val="009A445C"/>
    <w:pPr>
      <w:adjustRightInd w:val="0"/>
      <w:snapToGrid w:val="0"/>
      <w:spacing w:line="240" w:lineRule="atLeast"/>
      <w:ind w:right="113"/>
      <w:jc w:val="left"/>
    </w:pPr>
    <w:rPr>
      <w:rFonts w:eastAsia="Times New Roman"/>
      <w:noProof w:val="0"/>
      <w:sz w:val="14"/>
      <w:lang w:eastAsia="de-DE" w:bidi="en-US"/>
    </w:rPr>
  </w:style>
  <w:style w:type="paragraph" w:customStyle="1" w:styleId="JOANE16affiliation">
    <w:name w:val="JOANE_1.6_affiliation"/>
    <w:qFormat/>
    <w:rsid w:val="009A445C"/>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JOANE17abstract">
    <w:name w:val="JOANE_1.7_abstract"/>
    <w:next w:val="Normal"/>
    <w:qFormat/>
    <w:rsid w:val="009A445C"/>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JOANE18keywords">
    <w:name w:val="JOANE_1.8_keywords"/>
    <w:next w:val="Normal"/>
    <w:qFormat/>
    <w:rsid w:val="009A445C"/>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JOANE19line">
    <w:name w:val="JOANE_1.9_line"/>
    <w:qFormat/>
    <w:rsid w:val="009A445C"/>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9A445C"/>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9A445C"/>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9A445C"/>
    <w:rPr>
      <w:rFonts w:ascii="Palatino Linotype" w:hAnsi="Palatino Linotype"/>
      <w:noProof/>
      <w:color w:val="000000"/>
      <w:szCs w:val="18"/>
    </w:rPr>
  </w:style>
  <w:style w:type="paragraph" w:styleId="Header">
    <w:name w:val="header"/>
    <w:basedOn w:val="Normal"/>
    <w:link w:val="HeaderChar"/>
    <w:uiPriority w:val="99"/>
    <w:rsid w:val="009A445C"/>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9A445C"/>
    <w:rPr>
      <w:rFonts w:ascii="Palatino Linotype" w:hAnsi="Palatino Linotype"/>
      <w:noProof/>
      <w:color w:val="000000"/>
      <w:szCs w:val="18"/>
    </w:rPr>
  </w:style>
  <w:style w:type="paragraph" w:customStyle="1" w:styleId="JOANEheaderjournallogo">
    <w:name w:val="JOANE_header_journal_logo"/>
    <w:qFormat/>
    <w:rsid w:val="009A445C"/>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JOANE32textnoindent">
    <w:name w:val="JOANE_3.2_text_no_indent"/>
    <w:basedOn w:val="JOANE31text"/>
    <w:qFormat/>
    <w:rsid w:val="009A445C"/>
    <w:pPr>
      <w:ind w:firstLine="0"/>
    </w:pPr>
  </w:style>
  <w:style w:type="paragraph" w:customStyle="1" w:styleId="JOANE31text">
    <w:name w:val="JOANE_3.1_text"/>
    <w:qFormat/>
    <w:rsid w:val="0012334A"/>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JOANE33textspaceafter">
    <w:name w:val="JOANE_3.3_text_space_after"/>
    <w:qFormat/>
    <w:rsid w:val="009A445C"/>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JOANE35textbeforelist">
    <w:name w:val="JOANE_3.5_text_before_list"/>
    <w:qFormat/>
    <w:rsid w:val="009A445C"/>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JOANE36textafterlist">
    <w:name w:val="JOANE_3.6_text_after_list"/>
    <w:qFormat/>
    <w:rsid w:val="009A445C"/>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JOANE37itemize">
    <w:name w:val="JOANE_3.7_itemize"/>
    <w:qFormat/>
    <w:rsid w:val="006C006D"/>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JOANE38bullet">
    <w:name w:val="JOANE_3.8_bullet"/>
    <w:qFormat/>
    <w:rsid w:val="006C006D"/>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JOANE39equation">
    <w:name w:val="JOANE_3.9_equation"/>
    <w:qFormat/>
    <w:rsid w:val="009A445C"/>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JOANE3aequationnumber">
    <w:name w:val="JOANE_3.a_equation_number"/>
    <w:qFormat/>
    <w:rsid w:val="009A445C"/>
    <w:pPr>
      <w:spacing w:before="120" w:after="120"/>
      <w:jc w:val="right"/>
    </w:pPr>
    <w:rPr>
      <w:rFonts w:ascii="Palatino Linotype" w:eastAsia="Times New Roman" w:hAnsi="Palatino Linotype"/>
      <w:snapToGrid w:val="0"/>
      <w:color w:val="000000"/>
      <w:szCs w:val="22"/>
      <w:lang w:eastAsia="de-DE" w:bidi="en-US"/>
    </w:rPr>
  </w:style>
  <w:style w:type="paragraph" w:customStyle="1" w:styleId="JOANE41tablecaption">
    <w:name w:val="JOANE_4.1_table_caption"/>
    <w:qFormat/>
    <w:rsid w:val="009A445C"/>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JOANE42tablebody">
    <w:name w:val="JOANE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JOANE43tablefooter">
    <w:name w:val="JOANE_4.3_table_footer"/>
    <w:next w:val="JOANE31text"/>
    <w:qFormat/>
    <w:rsid w:val="009A445C"/>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JOANE51figurecaption">
    <w:name w:val="JOANE_5.1_figure_caption"/>
    <w:qFormat/>
    <w:rsid w:val="009A445C"/>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JOANE52figure">
    <w:name w:val="JOANE_5.2_figure"/>
    <w:qFormat/>
    <w:rsid w:val="009A445C"/>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JOANE23heading3">
    <w:name w:val="JOANE_2.3_heading3"/>
    <w:qFormat/>
    <w:rsid w:val="009A445C"/>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JOANE21heading1">
    <w:name w:val="JOANE_2.1_heading1"/>
    <w:qFormat/>
    <w:rsid w:val="009A445C"/>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JOANE22heading2">
    <w:name w:val="JOANE_2.2_heading2"/>
    <w:qFormat/>
    <w:rsid w:val="009A445C"/>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JOANE71References">
    <w:name w:val="JOANE_7.1_References"/>
    <w:qFormat/>
    <w:rsid w:val="00255C32"/>
    <w:pPr>
      <w:adjustRightInd w:val="0"/>
      <w:snapToGrid w:val="0"/>
      <w:spacing w:line="228" w:lineRule="auto"/>
      <w:ind w:left="288" w:firstLine="288"/>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9A445C"/>
    <w:rPr>
      <w:rFonts w:cs="Tahoma"/>
      <w:szCs w:val="18"/>
    </w:rPr>
  </w:style>
  <w:style w:type="character" w:customStyle="1" w:styleId="BalloonTextChar">
    <w:name w:val="Balloon Text Char"/>
    <w:link w:val="BalloonText"/>
    <w:uiPriority w:val="99"/>
    <w:rsid w:val="009A445C"/>
    <w:rPr>
      <w:rFonts w:ascii="Palatino Linotype" w:hAnsi="Palatino Linotype" w:cs="Tahoma"/>
      <w:noProof/>
      <w:color w:val="000000"/>
      <w:szCs w:val="18"/>
    </w:rPr>
  </w:style>
  <w:style w:type="character" w:styleId="LineNumber">
    <w:name w:val="line number"/>
    <w:uiPriority w:val="99"/>
    <w:rsid w:val="00895895"/>
    <w:rPr>
      <w:rFonts w:ascii="Palatino Linotype" w:hAnsi="Palatino Linotype"/>
      <w:sz w:val="16"/>
    </w:rPr>
  </w:style>
  <w:style w:type="table" w:customStyle="1" w:styleId="MDPI41threelinetable">
    <w:name w:val="MDPI_4.1_three_line_table"/>
    <w:basedOn w:val="TableNormal"/>
    <w:uiPriority w:val="99"/>
    <w:rsid w:val="009A445C"/>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9A445C"/>
    <w:rPr>
      <w:color w:val="0000FF"/>
      <w:u w:val="single"/>
    </w:rPr>
  </w:style>
  <w:style w:type="character" w:customStyle="1" w:styleId="UnresolvedMention1">
    <w:name w:val="Unresolved Mention1"/>
    <w:uiPriority w:val="99"/>
    <w:semiHidden/>
    <w:unhideWhenUsed/>
    <w:rsid w:val="007907E9"/>
    <w:rPr>
      <w:color w:val="605E5C"/>
      <w:shd w:val="clear" w:color="auto" w:fill="E1DFDD"/>
    </w:rPr>
  </w:style>
  <w:style w:type="table" w:styleId="PlainTable4">
    <w:name w:val="Plain Table 4"/>
    <w:basedOn w:val="Table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JOANE34textspacebefore">
    <w:name w:val="JOANE_3.4_text_space_before"/>
    <w:qFormat/>
    <w:rsid w:val="009A445C"/>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JOANE81theorem">
    <w:name w:val="JOANE_8.1_theorem"/>
    <w:qFormat/>
    <w:rsid w:val="009A445C"/>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JOANE82proof">
    <w:name w:val="JOANE_8.2_proof"/>
    <w:qFormat/>
    <w:rsid w:val="009A445C"/>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JOANE61Citation">
    <w:name w:val="JOANE_6.1_Citation"/>
    <w:qFormat/>
    <w:rsid w:val="009A445C"/>
    <w:pPr>
      <w:adjustRightInd w:val="0"/>
      <w:snapToGrid w:val="0"/>
      <w:spacing w:line="240" w:lineRule="atLeast"/>
      <w:ind w:right="113"/>
    </w:pPr>
    <w:rPr>
      <w:rFonts w:ascii="Palatino Linotype" w:hAnsi="Palatino Linotype" w:cs="Cordia New"/>
      <w:sz w:val="14"/>
      <w:szCs w:val="22"/>
    </w:rPr>
  </w:style>
  <w:style w:type="paragraph" w:customStyle="1" w:styleId="JOANE62BackMatter">
    <w:name w:val="JOANE_6.2_BackMatter"/>
    <w:qFormat/>
    <w:rsid w:val="009A445C"/>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JOANE63Notes">
    <w:name w:val="JOANE_6.3_Notes"/>
    <w:qFormat/>
    <w:rsid w:val="009A445C"/>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JOANE15academiceditor">
    <w:name w:val="JOANE_1.5_academic_editor"/>
    <w:qFormat/>
    <w:rsid w:val="009B312F"/>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JOANE19classification">
    <w:name w:val="JOANE_1.9_classification"/>
    <w:qFormat/>
    <w:rsid w:val="009A445C"/>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JOANE411onetablecaption">
    <w:name w:val="JOANE_4.1.1_one_table_caption"/>
    <w:qFormat/>
    <w:rsid w:val="009A445C"/>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JOANE511onefigurecaption">
    <w:name w:val="JOANE_5.1.1_one_figure_caption"/>
    <w:qFormat/>
    <w:rsid w:val="009A445C"/>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JOANE72Copyright">
    <w:name w:val="JOANE_7.2_Copyright"/>
    <w:qFormat/>
    <w:rsid w:val="009A445C"/>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9A445C"/>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JOANEequationFram">
    <w:name w:val="JOANE_equationFram"/>
    <w:qFormat/>
    <w:rsid w:val="009A445C"/>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JOANEfooter">
    <w:name w:val="JOANE_footer"/>
    <w:qFormat/>
    <w:rsid w:val="009A445C"/>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JOANEfooterfirstpage">
    <w:name w:val="JOANE_footer_firstpage"/>
    <w:qFormat/>
    <w:rsid w:val="009A445C"/>
    <w:pPr>
      <w:tabs>
        <w:tab w:val="right" w:pos="8845"/>
      </w:tabs>
      <w:spacing w:line="160" w:lineRule="exact"/>
    </w:pPr>
    <w:rPr>
      <w:rFonts w:ascii="Palatino Linotype" w:eastAsia="Times New Roman" w:hAnsi="Palatino Linotype"/>
      <w:color w:val="000000"/>
      <w:sz w:val="16"/>
      <w:lang w:eastAsia="de-DE"/>
    </w:rPr>
  </w:style>
  <w:style w:type="paragraph" w:customStyle="1" w:styleId="JOANEheader">
    <w:name w:val="JOANE_header"/>
    <w:qFormat/>
    <w:rsid w:val="009A445C"/>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9A445C"/>
    <w:pPr>
      <w:spacing w:after="240"/>
    </w:pPr>
    <w:rPr>
      <w:rFonts w:ascii="Palatino Linotype" w:eastAsia="Times New Roman" w:hAnsi="Palatino Linotype"/>
      <w:snapToGrid w:val="0"/>
      <w:color w:val="000000"/>
      <w:sz w:val="18"/>
      <w:lang w:eastAsia="de-DE" w:bidi="en-US"/>
    </w:rPr>
  </w:style>
  <w:style w:type="paragraph" w:customStyle="1" w:styleId="JOANEheadermdpilogo">
    <w:name w:val="JOANE_header_mdpi_logo"/>
    <w:qFormat/>
    <w:rsid w:val="009A445C"/>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9A445C"/>
    <w:rPr>
      <w:rFonts w:ascii="Palatino Linotype" w:hAnsi="Palatino Linotype"/>
      <w:color w:val="000000"/>
      <w:lang w:val="en-CA" w:eastAsia="en-US"/>
    </w:rPr>
    <w:tblPr>
      <w:tblCellMar>
        <w:left w:w="0" w:type="dxa"/>
        <w:right w:w="0" w:type="dxa"/>
      </w:tblCellMar>
    </w:tblPr>
  </w:style>
  <w:style w:type="paragraph" w:customStyle="1" w:styleId="JOANEtext">
    <w:name w:val="JOANE_text"/>
    <w:qFormat/>
    <w:rsid w:val="009A445C"/>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JOANEtitle">
    <w:name w:val="JOANE_title"/>
    <w:qFormat/>
    <w:rsid w:val="009A445C"/>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9A445C"/>
  </w:style>
  <w:style w:type="paragraph" w:styleId="Bibliography">
    <w:name w:val="Bibliography"/>
    <w:basedOn w:val="Normal"/>
    <w:next w:val="Normal"/>
    <w:uiPriority w:val="37"/>
    <w:semiHidden/>
    <w:unhideWhenUsed/>
    <w:rsid w:val="009A445C"/>
  </w:style>
  <w:style w:type="paragraph" w:styleId="BodyText">
    <w:name w:val="Body Text"/>
    <w:link w:val="BodyTextChar"/>
    <w:rsid w:val="009A445C"/>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9A445C"/>
    <w:rPr>
      <w:rFonts w:ascii="Palatino Linotype" w:hAnsi="Palatino Linotype"/>
      <w:color w:val="000000"/>
      <w:sz w:val="24"/>
      <w:lang w:eastAsia="de-DE"/>
    </w:rPr>
  </w:style>
  <w:style w:type="character" w:styleId="CommentReference">
    <w:name w:val="annotation reference"/>
    <w:rsid w:val="009A445C"/>
    <w:rPr>
      <w:sz w:val="21"/>
      <w:szCs w:val="21"/>
    </w:rPr>
  </w:style>
  <w:style w:type="paragraph" w:styleId="CommentText">
    <w:name w:val="annotation text"/>
    <w:basedOn w:val="Normal"/>
    <w:link w:val="CommentTextChar"/>
    <w:rsid w:val="009A445C"/>
  </w:style>
  <w:style w:type="character" w:customStyle="1" w:styleId="CommentTextChar">
    <w:name w:val="Comment Text Char"/>
    <w:link w:val="CommentText"/>
    <w:rsid w:val="009A445C"/>
    <w:rPr>
      <w:rFonts w:ascii="Palatino Linotype" w:hAnsi="Palatino Linotype"/>
      <w:noProof/>
      <w:color w:val="000000"/>
    </w:rPr>
  </w:style>
  <w:style w:type="paragraph" w:styleId="CommentSubject">
    <w:name w:val="annotation subject"/>
    <w:basedOn w:val="CommentText"/>
    <w:next w:val="CommentText"/>
    <w:link w:val="CommentSubjectChar"/>
    <w:rsid w:val="009A445C"/>
    <w:rPr>
      <w:b/>
      <w:bCs/>
    </w:rPr>
  </w:style>
  <w:style w:type="character" w:customStyle="1" w:styleId="CommentSubjectChar">
    <w:name w:val="Comment Subject Char"/>
    <w:link w:val="CommentSubject"/>
    <w:rsid w:val="009A445C"/>
    <w:rPr>
      <w:rFonts w:ascii="Palatino Linotype" w:hAnsi="Palatino Linotype"/>
      <w:b/>
      <w:bCs/>
      <w:noProof/>
      <w:color w:val="000000"/>
    </w:rPr>
  </w:style>
  <w:style w:type="character" w:styleId="EndnoteReference">
    <w:name w:val="endnote reference"/>
    <w:rsid w:val="009A445C"/>
    <w:rPr>
      <w:vertAlign w:val="superscript"/>
    </w:rPr>
  </w:style>
  <w:style w:type="paragraph" w:styleId="EndnoteText">
    <w:name w:val="endnote text"/>
    <w:basedOn w:val="Normal"/>
    <w:link w:val="EndnoteTextChar"/>
    <w:semiHidden/>
    <w:unhideWhenUsed/>
    <w:rsid w:val="009A445C"/>
    <w:pPr>
      <w:spacing w:line="240" w:lineRule="auto"/>
    </w:pPr>
  </w:style>
  <w:style w:type="character" w:customStyle="1" w:styleId="EndnoteTextChar">
    <w:name w:val="Endnote Text Char"/>
    <w:link w:val="EndnoteText"/>
    <w:semiHidden/>
    <w:rsid w:val="009A445C"/>
    <w:rPr>
      <w:rFonts w:ascii="Palatino Linotype" w:hAnsi="Palatino Linotype"/>
      <w:noProof/>
      <w:color w:val="000000"/>
    </w:rPr>
  </w:style>
  <w:style w:type="character" w:styleId="FollowedHyperlink">
    <w:name w:val="FollowedHyperlink"/>
    <w:rsid w:val="009A445C"/>
    <w:rPr>
      <w:color w:val="954F72"/>
      <w:u w:val="single"/>
    </w:rPr>
  </w:style>
  <w:style w:type="paragraph" w:styleId="FootnoteText">
    <w:name w:val="footnote text"/>
    <w:basedOn w:val="Normal"/>
    <w:link w:val="FootnoteTextChar"/>
    <w:semiHidden/>
    <w:unhideWhenUsed/>
    <w:rsid w:val="009A445C"/>
    <w:pPr>
      <w:spacing w:line="240" w:lineRule="auto"/>
    </w:pPr>
  </w:style>
  <w:style w:type="character" w:customStyle="1" w:styleId="FootnoteTextChar">
    <w:name w:val="Footnote Text Char"/>
    <w:link w:val="FootnoteText"/>
    <w:semiHidden/>
    <w:rsid w:val="009A445C"/>
    <w:rPr>
      <w:rFonts w:ascii="Palatino Linotype" w:hAnsi="Palatino Linotype"/>
      <w:noProof/>
      <w:color w:val="000000"/>
    </w:rPr>
  </w:style>
  <w:style w:type="paragraph" w:styleId="NormalWeb">
    <w:name w:val="Normal (Web)"/>
    <w:basedOn w:val="Normal"/>
    <w:uiPriority w:val="99"/>
    <w:rsid w:val="009A445C"/>
    <w:rPr>
      <w:szCs w:val="24"/>
    </w:rPr>
  </w:style>
  <w:style w:type="paragraph" w:customStyle="1" w:styleId="MsoFootnoteText0">
    <w:name w:val="MsoFootnoteText"/>
    <w:basedOn w:val="NormalWeb"/>
    <w:qFormat/>
    <w:rsid w:val="009A445C"/>
    <w:rPr>
      <w:rFonts w:ascii="Times New Roman" w:hAnsi="Times New Roman"/>
    </w:rPr>
  </w:style>
  <w:style w:type="character" w:styleId="PageNumber">
    <w:name w:val="page number"/>
    <w:rsid w:val="009A445C"/>
  </w:style>
  <w:style w:type="character" w:styleId="PlaceholderText">
    <w:name w:val="Placeholder Text"/>
    <w:uiPriority w:val="99"/>
    <w:semiHidden/>
    <w:rsid w:val="009A445C"/>
    <w:rPr>
      <w:color w:val="808080"/>
    </w:rPr>
  </w:style>
  <w:style w:type="paragraph" w:customStyle="1" w:styleId="JOANE71FootNotes">
    <w:name w:val="JOANE_7.1_FootNotes"/>
    <w:qFormat/>
    <w:rsid w:val="00BE2DB1"/>
    <w:pPr>
      <w:numPr>
        <w:numId w:val="21"/>
      </w:numPr>
      <w:adjustRightInd w:val="0"/>
      <w:snapToGrid w:val="0"/>
      <w:spacing w:line="228" w:lineRule="auto"/>
    </w:pPr>
    <w:rPr>
      <w:rFonts w:ascii="Palatino Linotype" w:eastAsiaTheme="minorEastAsia" w:hAnsi="Palatino Linotype"/>
      <w:noProof/>
      <w:color w:val="000000"/>
      <w:sz w:val="18"/>
    </w:rPr>
  </w:style>
  <w:style w:type="paragraph" w:styleId="ListParagraph">
    <w:name w:val="List Paragraph"/>
    <w:basedOn w:val="Normal"/>
    <w:uiPriority w:val="34"/>
    <w:qFormat/>
    <w:rsid w:val="00FE681B"/>
    <w:pPr>
      <w:ind w:left="720"/>
      <w:contextualSpacing/>
    </w:pPr>
  </w:style>
  <w:style w:type="character" w:customStyle="1" w:styleId="a">
    <w:name w:val="a"/>
    <w:basedOn w:val="DefaultParagraphFont"/>
    <w:rsid w:val="002E6796"/>
  </w:style>
  <w:style w:type="character" w:styleId="UnresolvedMention">
    <w:name w:val="Unresolved Mention"/>
    <w:basedOn w:val="DefaultParagraphFont"/>
    <w:uiPriority w:val="99"/>
    <w:semiHidden/>
    <w:unhideWhenUsed/>
    <w:rsid w:val="008964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56855/joane.v2i1.951" TargetMode="External"/><Relationship Id="rId13" Type="http://schemas.openxmlformats.org/officeDocument/2006/relationships/image" Target="media/image4.png"/><Relationship Id="rId18" Type="http://schemas.openxmlformats.org/officeDocument/2006/relationships/hyperlink" Target="https://id.wikipedia.org/wiki/April"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56855/joane.v1i01.132"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id.wikipedia.org/wiki/Oktober"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id.wikipedia.org/wiki/Tekanan_udara" TargetMode="External"/><Relationship Id="rId20" Type="http://schemas.openxmlformats.org/officeDocument/2006/relationships/hyperlink" Target="https://id.wikipedia.org/wiki/Laut_Cina_Selatan"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56855/joane.v1i2.338" TargetMode="External"/><Relationship Id="rId5" Type="http://schemas.openxmlformats.org/officeDocument/2006/relationships/webSettings" Target="webSettings.xml"/><Relationship Id="rId15" Type="http://schemas.openxmlformats.org/officeDocument/2006/relationships/hyperlink" Target="http://id.wikipedia.org/wiki/Rotasi" TargetMode="External"/><Relationship Id="rId23" Type="http://schemas.openxmlformats.org/officeDocument/2006/relationships/hyperlink" Target="https://doi.org/10.56855/joane.v1i01.130" TargetMode="External"/><Relationship Id="rId28" Type="http://schemas.openxmlformats.org/officeDocument/2006/relationships/header" Target="header3.xml"/><Relationship Id="rId10" Type="http://schemas.openxmlformats.org/officeDocument/2006/relationships/hyperlink" Target="mailto:yoel18001@mail.unpad.ac.id" TargetMode="External"/><Relationship Id="rId19" Type="http://schemas.openxmlformats.org/officeDocument/2006/relationships/hyperlink" Target="https://id.wikipedia.org/wiki/Samudra_Pasifi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id.wikipedia.org/wiki/Udara" TargetMode="External"/><Relationship Id="rId22" Type="http://schemas.openxmlformats.org/officeDocument/2006/relationships/hyperlink" Target="https://doi.org/10.56855/joane.v1i2.342"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Edupedia\JOANE\jmse-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3A66E-52CA-4D04-B339-DF8F1BF78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jmse-template</Template>
  <TotalTime>88</TotalTime>
  <Pages>5</Pages>
  <Words>1762</Words>
  <Characters>11212</Characters>
  <Application>Microsoft Office Word</Application>
  <DocSecurity>0</DocSecurity>
  <Lines>207</Lines>
  <Paragraphs>47</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Evergarden</dc:creator>
  <cp:keywords/>
  <dc:description/>
  <cp:lastModifiedBy>ACER</cp:lastModifiedBy>
  <cp:revision>32</cp:revision>
  <dcterms:created xsi:type="dcterms:W3CDTF">2022-12-27T08:40:00Z</dcterms:created>
  <dcterms:modified xsi:type="dcterms:W3CDTF">2024-02-11T05:54:00Z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abf9726ce3d8bbedc2584f20573540808fc256669e3c2bdf639be8c861374e7a</vt:lpwstr>
  </property>
</Properties>
</file>